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C258" w14:textId="77777777" w:rsidR="006A43BB" w:rsidRPr="006A43BB" w:rsidRDefault="006A43BB" w:rsidP="006A43BB">
      <w:pPr>
        <w:jc w:val="center"/>
        <w:rPr>
          <w:b/>
          <w:sz w:val="32"/>
          <w:szCs w:val="32"/>
        </w:rPr>
      </w:pPr>
      <w:r w:rsidRPr="006A43BB">
        <w:rPr>
          <w:b/>
          <w:sz w:val="32"/>
          <w:szCs w:val="32"/>
        </w:rPr>
        <w:t>STUART SKELTON, Tenor</w:t>
      </w:r>
    </w:p>
    <w:p w14:paraId="2C2F750C" w14:textId="77777777" w:rsidR="006A43BB" w:rsidRPr="006A43BB" w:rsidRDefault="006A43BB" w:rsidP="006A43BB">
      <w:pPr>
        <w:jc w:val="both"/>
        <w:rPr>
          <w:b/>
          <w:sz w:val="32"/>
          <w:szCs w:val="32"/>
        </w:rPr>
      </w:pPr>
    </w:p>
    <w:p w14:paraId="33AA2759" w14:textId="77777777" w:rsidR="006A43BB" w:rsidRDefault="006A43BB" w:rsidP="006A43BB">
      <w:pPr>
        <w:jc w:val="both"/>
      </w:pPr>
    </w:p>
    <w:p w14:paraId="21B460F1" w14:textId="77777777" w:rsidR="006A43BB" w:rsidRDefault="006A43BB" w:rsidP="006A43BB">
      <w:pPr>
        <w:jc w:val="both"/>
      </w:pPr>
    </w:p>
    <w:p w14:paraId="32EED65A" w14:textId="77777777" w:rsidR="004B6E71" w:rsidRDefault="004B6E71" w:rsidP="002E1467">
      <w:pPr>
        <w:rPr>
          <w:rFonts w:asciiTheme="minorHAnsi" w:hAnsiTheme="minorHAnsi"/>
          <w:color w:val="000000" w:themeColor="text1"/>
        </w:rPr>
      </w:pPr>
      <w:bookmarkStart w:id="0" w:name="OLE_LINK33"/>
      <w:bookmarkStart w:id="1" w:name="OLE_LINK34"/>
      <w:bookmarkStart w:id="2" w:name="OLE_LINK43"/>
      <w:bookmarkStart w:id="3" w:name="OLE_LINK44"/>
    </w:p>
    <w:p w14:paraId="00C17802" w14:textId="5F100D50" w:rsidR="006A43BB" w:rsidRDefault="006A43BB" w:rsidP="002E1467">
      <w:pPr>
        <w:rPr>
          <w:rFonts w:ascii="Cambria" w:hAnsi="Cambria"/>
          <w:color w:val="000000" w:themeColor="text1"/>
        </w:rPr>
      </w:pPr>
      <w:r w:rsidRPr="008C7B86">
        <w:rPr>
          <w:rFonts w:ascii="Cambria" w:hAnsi="Cambria"/>
          <w:color w:val="000000" w:themeColor="text1"/>
        </w:rPr>
        <w:t xml:space="preserve">Stuart Skelton is one of the finest heldentenors on the stage today critically acclaimed for his outstanding musicianship, tonal beauty, and intensely dramatic portrayals. </w:t>
      </w:r>
    </w:p>
    <w:p w14:paraId="2C40EA38" w14:textId="0659CED3" w:rsidR="006F0C59" w:rsidRPr="006F0C59" w:rsidRDefault="006F0C59" w:rsidP="006F0C59">
      <w:pPr>
        <w:pStyle w:val="NormalWeb"/>
        <w:rPr>
          <w:rFonts w:ascii="Cambria" w:hAnsi="Cambria"/>
          <w:color w:val="000000" w:themeColor="text1"/>
          <w:sz w:val="24"/>
          <w:szCs w:val="24"/>
        </w:rPr>
      </w:pPr>
      <w:r w:rsidRPr="006F0C59">
        <w:rPr>
          <w:rFonts w:ascii="Cambria" w:hAnsi="Cambria"/>
          <w:color w:val="000000" w:themeColor="text1"/>
          <w:sz w:val="24"/>
          <w:szCs w:val="24"/>
        </w:rPr>
        <w:t>Richard Wagner’s music takes center stage in Stuart Skelton’s 2025–26 season.</w:t>
      </w:r>
      <w:r w:rsidR="0046715E">
        <w:rPr>
          <w:rFonts w:ascii="Cambria" w:hAnsi="Cambria"/>
          <w:color w:val="000000" w:themeColor="text1"/>
          <w:sz w:val="24"/>
          <w:szCs w:val="24"/>
        </w:rPr>
        <w:t xml:space="preserve">  </w:t>
      </w:r>
      <w:r w:rsidRPr="006F0C59">
        <w:rPr>
          <w:rFonts w:ascii="Cambria" w:hAnsi="Cambria"/>
          <w:color w:val="000000" w:themeColor="text1"/>
          <w:sz w:val="24"/>
          <w:szCs w:val="24"/>
        </w:rPr>
        <w:t>He makes his debut with the</w:t>
      </w:r>
      <w:r w:rsidRPr="006F0C59">
        <w:rPr>
          <w:rStyle w:val="apple-converted-space"/>
          <w:rFonts w:ascii="Cambria" w:hAnsi="Cambria"/>
          <w:color w:val="000000" w:themeColor="text1"/>
          <w:sz w:val="24"/>
          <w:szCs w:val="24"/>
        </w:rPr>
        <w:t> </w:t>
      </w:r>
      <w:r w:rsidRPr="006F0C59">
        <w:rPr>
          <w:rStyle w:val="Strong"/>
          <w:rFonts w:ascii="Cambria" w:hAnsi="Cambria"/>
          <w:b w:val="0"/>
          <w:bCs w:val="0"/>
          <w:color w:val="000000" w:themeColor="text1"/>
          <w:sz w:val="24"/>
          <w:szCs w:val="24"/>
        </w:rPr>
        <w:t>Korean National Opera</w:t>
      </w:r>
      <w:r w:rsidRPr="006F0C59">
        <w:rPr>
          <w:rStyle w:val="apple-converted-space"/>
          <w:rFonts w:ascii="Cambria" w:hAnsi="Cambria"/>
          <w:color w:val="000000" w:themeColor="text1"/>
          <w:sz w:val="24"/>
          <w:szCs w:val="24"/>
        </w:rPr>
        <w:t> </w:t>
      </w:r>
      <w:r w:rsidRPr="006F0C59">
        <w:rPr>
          <w:rFonts w:ascii="Cambria" w:hAnsi="Cambria"/>
          <w:color w:val="000000" w:themeColor="text1"/>
          <w:sz w:val="24"/>
          <w:szCs w:val="24"/>
        </w:rPr>
        <w:t>in a new production of</w:t>
      </w:r>
      <w:r w:rsidRPr="006F0C59">
        <w:rPr>
          <w:rStyle w:val="apple-converted-space"/>
          <w:rFonts w:ascii="Cambria" w:hAnsi="Cambria"/>
          <w:color w:val="000000" w:themeColor="text1"/>
          <w:sz w:val="24"/>
          <w:szCs w:val="24"/>
        </w:rPr>
        <w:t> </w:t>
      </w:r>
      <w:r w:rsidRPr="006F0C59">
        <w:rPr>
          <w:rStyle w:val="Emphasis"/>
          <w:rFonts w:ascii="Cambria" w:hAnsi="Cambria"/>
          <w:color w:val="000000" w:themeColor="text1"/>
          <w:sz w:val="24"/>
          <w:szCs w:val="24"/>
        </w:rPr>
        <w:t>Tristan und Isolde</w:t>
      </w:r>
      <w:r w:rsidRPr="006F0C59">
        <w:rPr>
          <w:rFonts w:ascii="Cambria" w:hAnsi="Cambria"/>
          <w:color w:val="000000" w:themeColor="text1"/>
          <w:sz w:val="24"/>
          <w:szCs w:val="24"/>
        </w:rPr>
        <w:t>, conducted by long-time collaborator</w:t>
      </w:r>
      <w:r w:rsidRPr="006F0C59">
        <w:rPr>
          <w:rStyle w:val="apple-converted-space"/>
          <w:rFonts w:ascii="Cambria" w:hAnsi="Cambria"/>
          <w:color w:val="000000" w:themeColor="text1"/>
          <w:sz w:val="24"/>
          <w:szCs w:val="24"/>
        </w:rPr>
        <w:t> </w:t>
      </w:r>
      <w:r w:rsidRPr="006F0C59">
        <w:rPr>
          <w:rStyle w:val="Strong"/>
          <w:rFonts w:ascii="Cambria" w:hAnsi="Cambria"/>
          <w:b w:val="0"/>
          <w:bCs w:val="0"/>
          <w:color w:val="000000" w:themeColor="text1"/>
          <w:sz w:val="24"/>
          <w:szCs w:val="24"/>
        </w:rPr>
        <w:t xml:space="preserve">Jaap van </w:t>
      </w:r>
      <w:proofErr w:type="spellStart"/>
      <w:r w:rsidRPr="006F0C59">
        <w:rPr>
          <w:rStyle w:val="Strong"/>
          <w:rFonts w:ascii="Cambria" w:hAnsi="Cambria"/>
          <w:b w:val="0"/>
          <w:bCs w:val="0"/>
          <w:color w:val="000000" w:themeColor="text1"/>
          <w:sz w:val="24"/>
          <w:szCs w:val="24"/>
        </w:rPr>
        <w:t>Zweden</w:t>
      </w:r>
      <w:proofErr w:type="spellEnd"/>
      <w:r w:rsidRPr="006F0C59">
        <w:rPr>
          <w:rFonts w:ascii="Cambria" w:hAnsi="Cambria"/>
          <w:color w:val="000000" w:themeColor="text1"/>
          <w:sz w:val="24"/>
          <w:szCs w:val="24"/>
        </w:rPr>
        <w:t>.</w:t>
      </w:r>
      <w:r w:rsidR="0046715E">
        <w:rPr>
          <w:rFonts w:ascii="Cambria" w:hAnsi="Cambria"/>
          <w:color w:val="000000" w:themeColor="text1"/>
          <w:sz w:val="24"/>
          <w:szCs w:val="24"/>
        </w:rPr>
        <w:t xml:space="preserve">  A robust </w:t>
      </w:r>
      <w:r w:rsidRPr="006F0C59">
        <w:rPr>
          <w:rFonts w:ascii="Cambria" w:hAnsi="Cambria"/>
          <w:color w:val="000000" w:themeColor="text1"/>
          <w:sz w:val="24"/>
          <w:szCs w:val="24"/>
        </w:rPr>
        <w:t xml:space="preserve">season also features major Wagner concert performances, including </w:t>
      </w:r>
      <w:r w:rsidRPr="006F0C59">
        <w:rPr>
          <w:rStyle w:val="Emphasis"/>
          <w:rFonts w:ascii="Cambria" w:hAnsi="Cambria"/>
          <w:color w:val="000000" w:themeColor="text1"/>
          <w:sz w:val="24"/>
          <w:szCs w:val="24"/>
        </w:rPr>
        <w:t xml:space="preserve">Die </w:t>
      </w:r>
      <w:proofErr w:type="spellStart"/>
      <w:r w:rsidRPr="006F0C59">
        <w:rPr>
          <w:rStyle w:val="Emphasis"/>
          <w:rFonts w:ascii="Cambria" w:hAnsi="Cambria"/>
          <w:color w:val="000000" w:themeColor="text1"/>
          <w:sz w:val="24"/>
          <w:szCs w:val="24"/>
        </w:rPr>
        <w:t>Walküre</w:t>
      </w:r>
      <w:proofErr w:type="spellEnd"/>
      <w:r w:rsidRPr="006F0C59">
        <w:rPr>
          <w:rStyle w:val="apple-converted-space"/>
          <w:rFonts w:ascii="Cambria" w:hAnsi="Cambria"/>
          <w:color w:val="000000" w:themeColor="text1"/>
          <w:sz w:val="24"/>
          <w:szCs w:val="24"/>
        </w:rPr>
        <w:t> </w:t>
      </w:r>
      <w:r w:rsidRPr="006F0C59">
        <w:rPr>
          <w:rFonts w:ascii="Cambria" w:hAnsi="Cambria"/>
          <w:color w:val="000000" w:themeColor="text1"/>
          <w:sz w:val="24"/>
          <w:szCs w:val="24"/>
        </w:rPr>
        <w:t>(Act I) with the</w:t>
      </w:r>
      <w:r w:rsidRPr="006F0C59">
        <w:rPr>
          <w:rStyle w:val="apple-converted-space"/>
          <w:rFonts w:ascii="Cambria" w:hAnsi="Cambria"/>
          <w:color w:val="000000" w:themeColor="text1"/>
          <w:sz w:val="24"/>
          <w:szCs w:val="24"/>
        </w:rPr>
        <w:t> </w:t>
      </w:r>
      <w:proofErr w:type="spellStart"/>
      <w:r w:rsidRPr="006F0C59">
        <w:rPr>
          <w:rFonts w:ascii="Cambria" w:hAnsi="Cambria" w:cs="Segoe UI"/>
          <w:color w:val="000000" w:themeColor="text1"/>
          <w:sz w:val="24"/>
          <w:szCs w:val="24"/>
          <w:bdr w:val="none" w:sz="0" w:space="0" w:color="auto" w:frame="1"/>
        </w:rPr>
        <w:t>Gulbenkian</w:t>
      </w:r>
      <w:proofErr w:type="spellEnd"/>
      <w:r w:rsidRPr="006F0C59">
        <w:rPr>
          <w:rStyle w:val="apple-converted-space"/>
          <w:rFonts w:ascii="Cambria" w:hAnsi="Cambria" w:cs="Segoe UI"/>
          <w:color w:val="000000" w:themeColor="text1"/>
          <w:sz w:val="24"/>
          <w:szCs w:val="24"/>
          <w:shd w:val="clear" w:color="auto" w:fill="FFFFFF"/>
        </w:rPr>
        <w:t> </w:t>
      </w:r>
      <w:r w:rsidRPr="006F0C59">
        <w:rPr>
          <w:rFonts w:ascii="Cambria" w:hAnsi="Cambria" w:cs="Segoe UI"/>
          <w:color w:val="000000" w:themeColor="text1"/>
          <w:sz w:val="24"/>
          <w:szCs w:val="24"/>
          <w:bdr w:val="none" w:sz="0" w:space="0" w:color="auto" w:frame="1"/>
        </w:rPr>
        <w:t>Orchestra</w:t>
      </w:r>
      <w:r w:rsidRPr="006F0C59">
        <w:rPr>
          <w:rFonts w:ascii="Cambria" w:hAnsi="Cambria"/>
          <w:color w:val="000000" w:themeColor="text1"/>
          <w:sz w:val="24"/>
          <w:szCs w:val="24"/>
        </w:rPr>
        <w:t xml:space="preserve"> under</w:t>
      </w:r>
      <w:r w:rsidRPr="006F0C59">
        <w:rPr>
          <w:rStyle w:val="apple-converted-space"/>
          <w:rFonts w:ascii="Cambria" w:hAnsi="Cambria"/>
          <w:color w:val="000000" w:themeColor="text1"/>
          <w:sz w:val="24"/>
          <w:szCs w:val="24"/>
        </w:rPr>
        <w:t> </w:t>
      </w:r>
      <w:proofErr w:type="spellStart"/>
      <w:r w:rsidRPr="006F0C59">
        <w:rPr>
          <w:rStyle w:val="Strong"/>
          <w:rFonts w:ascii="Cambria" w:hAnsi="Cambria"/>
          <w:b w:val="0"/>
          <w:bCs w:val="0"/>
          <w:color w:val="000000" w:themeColor="text1"/>
          <w:sz w:val="24"/>
          <w:szCs w:val="24"/>
        </w:rPr>
        <w:t>Hannu</w:t>
      </w:r>
      <w:proofErr w:type="spellEnd"/>
      <w:r w:rsidRPr="006F0C59">
        <w:rPr>
          <w:rStyle w:val="Strong"/>
          <w:rFonts w:ascii="Cambria" w:hAnsi="Cambria"/>
          <w:b w:val="0"/>
          <w:bCs w:val="0"/>
          <w:color w:val="000000" w:themeColor="text1"/>
          <w:sz w:val="24"/>
          <w:szCs w:val="24"/>
        </w:rPr>
        <w:t xml:space="preserve"> </w:t>
      </w:r>
      <w:proofErr w:type="spellStart"/>
      <w:r w:rsidRPr="006F0C59">
        <w:rPr>
          <w:rStyle w:val="Strong"/>
          <w:rFonts w:ascii="Cambria" w:hAnsi="Cambria"/>
          <w:b w:val="0"/>
          <w:bCs w:val="0"/>
          <w:color w:val="000000" w:themeColor="text1"/>
          <w:sz w:val="24"/>
          <w:szCs w:val="24"/>
        </w:rPr>
        <w:t>Lintu</w:t>
      </w:r>
      <w:proofErr w:type="spellEnd"/>
      <w:r w:rsidRPr="006F0C59">
        <w:rPr>
          <w:rStyle w:val="Strong"/>
          <w:rFonts w:ascii="Cambria" w:hAnsi="Cambria"/>
          <w:b w:val="0"/>
          <w:bCs w:val="0"/>
          <w:color w:val="000000" w:themeColor="text1"/>
          <w:sz w:val="24"/>
          <w:szCs w:val="24"/>
        </w:rPr>
        <w:t>;</w:t>
      </w:r>
      <w:r w:rsidRPr="006F0C59">
        <w:rPr>
          <w:rStyle w:val="Strong"/>
          <w:rFonts w:ascii="Cambria" w:hAnsi="Cambria"/>
          <w:color w:val="000000" w:themeColor="text1"/>
          <w:sz w:val="24"/>
          <w:szCs w:val="24"/>
        </w:rPr>
        <w:t xml:space="preserve"> </w:t>
      </w:r>
      <w:r w:rsidRPr="006F0C59">
        <w:rPr>
          <w:rStyle w:val="Emphasis"/>
          <w:rFonts w:ascii="Cambria" w:hAnsi="Cambria"/>
          <w:color w:val="000000" w:themeColor="text1"/>
          <w:sz w:val="24"/>
          <w:szCs w:val="24"/>
        </w:rPr>
        <w:t xml:space="preserve">Die </w:t>
      </w:r>
      <w:proofErr w:type="spellStart"/>
      <w:r w:rsidRPr="006F0C59">
        <w:rPr>
          <w:rStyle w:val="Emphasis"/>
          <w:rFonts w:ascii="Cambria" w:hAnsi="Cambria"/>
          <w:color w:val="000000" w:themeColor="text1"/>
          <w:sz w:val="24"/>
          <w:szCs w:val="24"/>
        </w:rPr>
        <w:t>Walküre</w:t>
      </w:r>
      <w:proofErr w:type="spellEnd"/>
      <w:r w:rsidRPr="006F0C59">
        <w:rPr>
          <w:rStyle w:val="apple-converted-space"/>
          <w:rFonts w:ascii="Cambria" w:hAnsi="Cambria"/>
          <w:color w:val="000000" w:themeColor="text1"/>
          <w:sz w:val="24"/>
          <w:szCs w:val="24"/>
        </w:rPr>
        <w:t> </w:t>
      </w:r>
      <w:r w:rsidRPr="006F0C59">
        <w:rPr>
          <w:rFonts w:ascii="Cambria" w:hAnsi="Cambria"/>
          <w:color w:val="000000" w:themeColor="text1"/>
          <w:sz w:val="24"/>
          <w:szCs w:val="24"/>
        </w:rPr>
        <w:t>(Act I) with the</w:t>
      </w:r>
      <w:r w:rsidRPr="006F0C59">
        <w:rPr>
          <w:rStyle w:val="apple-converted-space"/>
          <w:rFonts w:ascii="Cambria" w:hAnsi="Cambria"/>
          <w:color w:val="000000" w:themeColor="text1"/>
          <w:sz w:val="24"/>
          <w:szCs w:val="24"/>
        </w:rPr>
        <w:t> </w:t>
      </w:r>
      <w:r w:rsidRPr="006F0C59">
        <w:rPr>
          <w:rStyle w:val="Strong"/>
          <w:rFonts w:ascii="Cambria" w:hAnsi="Cambria"/>
          <w:b w:val="0"/>
          <w:bCs w:val="0"/>
          <w:color w:val="000000" w:themeColor="text1"/>
          <w:sz w:val="24"/>
          <w:szCs w:val="24"/>
        </w:rPr>
        <w:t>Antwerp Symphony Orchestra</w:t>
      </w:r>
      <w:r w:rsidRPr="006F0C59">
        <w:rPr>
          <w:rStyle w:val="apple-converted-space"/>
          <w:rFonts w:ascii="Cambria" w:hAnsi="Cambria"/>
          <w:color w:val="000000" w:themeColor="text1"/>
          <w:sz w:val="24"/>
          <w:szCs w:val="24"/>
        </w:rPr>
        <w:t> </w:t>
      </w:r>
      <w:r w:rsidRPr="006F0C59">
        <w:rPr>
          <w:rFonts w:ascii="Cambria" w:hAnsi="Cambria"/>
          <w:color w:val="000000" w:themeColor="text1"/>
          <w:sz w:val="24"/>
          <w:szCs w:val="24"/>
        </w:rPr>
        <w:t>and</w:t>
      </w:r>
      <w:r w:rsidRPr="006F0C59">
        <w:rPr>
          <w:rStyle w:val="apple-converted-space"/>
          <w:rFonts w:ascii="Cambria" w:hAnsi="Cambria"/>
          <w:color w:val="000000" w:themeColor="text1"/>
          <w:sz w:val="24"/>
          <w:szCs w:val="24"/>
        </w:rPr>
        <w:t> </w:t>
      </w:r>
      <w:r w:rsidRPr="006F0C59">
        <w:rPr>
          <w:rStyle w:val="Strong"/>
          <w:rFonts w:ascii="Cambria" w:hAnsi="Cambria"/>
          <w:b w:val="0"/>
          <w:bCs w:val="0"/>
          <w:color w:val="000000" w:themeColor="text1"/>
          <w:sz w:val="24"/>
          <w:szCs w:val="24"/>
        </w:rPr>
        <w:t xml:space="preserve">van </w:t>
      </w:r>
      <w:proofErr w:type="spellStart"/>
      <w:r w:rsidRPr="006F0C59">
        <w:rPr>
          <w:rStyle w:val="Strong"/>
          <w:rFonts w:ascii="Cambria" w:hAnsi="Cambria"/>
          <w:b w:val="0"/>
          <w:bCs w:val="0"/>
          <w:color w:val="000000" w:themeColor="text1"/>
          <w:sz w:val="24"/>
          <w:szCs w:val="24"/>
        </w:rPr>
        <w:t>Zweden</w:t>
      </w:r>
      <w:proofErr w:type="spellEnd"/>
      <w:r w:rsidRPr="006F0C59">
        <w:rPr>
          <w:rStyle w:val="Strong"/>
          <w:rFonts w:ascii="Cambria" w:hAnsi="Cambria"/>
          <w:b w:val="0"/>
          <w:bCs w:val="0"/>
          <w:color w:val="000000" w:themeColor="text1"/>
          <w:sz w:val="24"/>
          <w:szCs w:val="24"/>
        </w:rPr>
        <w:t>; and Wagner Gala concerts</w:t>
      </w:r>
      <w:r w:rsidRPr="006F0C59">
        <w:rPr>
          <w:rStyle w:val="apple-converted-space"/>
          <w:rFonts w:ascii="Cambria" w:hAnsi="Cambria"/>
          <w:color w:val="000000" w:themeColor="text1"/>
          <w:sz w:val="24"/>
          <w:szCs w:val="24"/>
        </w:rPr>
        <w:t> </w:t>
      </w:r>
      <w:r w:rsidRPr="006F0C59">
        <w:rPr>
          <w:rFonts w:ascii="Cambria" w:hAnsi="Cambria"/>
          <w:color w:val="000000" w:themeColor="text1"/>
          <w:sz w:val="24"/>
          <w:szCs w:val="24"/>
        </w:rPr>
        <w:t>with soprano</w:t>
      </w:r>
      <w:r w:rsidRPr="006F0C59">
        <w:rPr>
          <w:rStyle w:val="apple-converted-space"/>
          <w:rFonts w:ascii="Cambria" w:hAnsi="Cambria"/>
          <w:color w:val="000000" w:themeColor="text1"/>
          <w:sz w:val="24"/>
          <w:szCs w:val="24"/>
        </w:rPr>
        <w:t> </w:t>
      </w:r>
      <w:r w:rsidRPr="006F0C59">
        <w:rPr>
          <w:rStyle w:val="Strong"/>
          <w:rFonts w:ascii="Cambria" w:hAnsi="Cambria"/>
          <w:b w:val="0"/>
          <w:bCs w:val="0"/>
          <w:color w:val="000000" w:themeColor="text1"/>
          <w:sz w:val="24"/>
          <w:szCs w:val="24"/>
        </w:rPr>
        <w:t xml:space="preserve">Nina </w:t>
      </w:r>
      <w:proofErr w:type="spellStart"/>
      <w:r w:rsidRPr="006F0C59">
        <w:rPr>
          <w:rStyle w:val="Strong"/>
          <w:rFonts w:ascii="Cambria" w:hAnsi="Cambria"/>
          <w:b w:val="0"/>
          <w:bCs w:val="0"/>
          <w:color w:val="000000" w:themeColor="text1"/>
          <w:sz w:val="24"/>
          <w:szCs w:val="24"/>
        </w:rPr>
        <w:t>Stemme</w:t>
      </w:r>
      <w:proofErr w:type="spellEnd"/>
      <w:r w:rsidRPr="006F0C59">
        <w:rPr>
          <w:rStyle w:val="apple-converted-space"/>
          <w:rFonts w:ascii="Cambria" w:hAnsi="Cambria"/>
          <w:color w:val="000000" w:themeColor="text1"/>
          <w:sz w:val="24"/>
          <w:szCs w:val="24"/>
        </w:rPr>
        <w:t> </w:t>
      </w:r>
      <w:r w:rsidRPr="006F0C59">
        <w:rPr>
          <w:rFonts w:ascii="Cambria" w:hAnsi="Cambria"/>
          <w:color w:val="000000" w:themeColor="text1"/>
          <w:sz w:val="24"/>
          <w:szCs w:val="24"/>
        </w:rPr>
        <w:t>and the</w:t>
      </w:r>
      <w:r w:rsidRPr="006F0C59">
        <w:rPr>
          <w:rStyle w:val="apple-converted-space"/>
          <w:rFonts w:ascii="Cambria" w:hAnsi="Cambria"/>
          <w:color w:val="000000" w:themeColor="text1"/>
          <w:sz w:val="24"/>
          <w:szCs w:val="24"/>
        </w:rPr>
        <w:t> </w:t>
      </w:r>
      <w:r w:rsidRPr="006F0C59">
        <w:rPr>
          <w:rStyle w:val="Strong"/>
          <w:rFonts w:ascii="Cambria" w:hAnsi="Cambria"/>
          <w:b w:val="0"/>
          <w:bCs w:val="0"/>
          <w:color w:val="000000" w:themeColor="text1"/>
          <w:sz w:val="24"/>
          <w:szCs w:val="24"/>
        </w:rPr>
        <w:t>Iceland Symphony Orchestra</w:t>
      </w:r>
      <w:r w:rsidRPr="006F0C59">
        <w:rPr>
          <w:rFonts w:ascii="Cambria" w:hAnsi="Cambria"/>
          <w:color w:val="000000" w:themeColor="text1"/>
          <w:sz w:val="24"/>
          <w:szCs w:val="24"/>
        </w:rPr>
        <w:t>, conducted by</w:t>
      </w:r>
      <w:r w:rsidRPr="006F0C59">
        <w:rPr>
          <w:rStyle w:val="apple-converted-space"/>
          <w:rFonts w:ascii="Cambria" w:hAnsi="Cambria"/>
          <w:color w:val="000000" w:themeColor="text1"/>
          <w:sz w:val="24"/>
          <w:szCs w:val="24"/>
        </w:rPr>
        <w:t> </w:t>
      </w:r>
      <w:r w:rsidRPr="006F0C59">
        <w:rPr>
          <w:rStyle w:val="Strong"/>
          <w:rFonts w:ascii="Cambria" w:hAnsi="Cambria"/>
          <w:b w:val="0"/>
          <w:bCs w:val="0"/>
          <w:color w:val="000000" w:themeColor="text1"/>
          <w:sz w:val="24"/>
          <w:szCs w:val="24"/>
        </w:rPr>
        <w:t>Eva Ollikainen.  He sings</w:t>
      </w:r>
      <w:r w:rsidR="0046715E">
        <w:rPr>
          <w:rStyle w:val="Strong"/>
          <w:rFonts w:ascii="Cambria" w:hAnsi="Cambria"/>
          <w:b w:val="0"/>
          <w:bCs w:val="0"/>
          <w:color w:val="000000" w:themeColor="text1"/>
          <w:sz w:val="24"/>
          <w:szCs w:val="24"/>
        </w:rPr>
        <w:t xml:space="preserve"> concert performances of</w:t>
      </w:r>
      <w:r w:rsidRPr="006F0C59">
        <w:rPr>
          <w:rStyle w:val="Strong"/>
          <w:rFonts w:ascii="Cambria" w:hAnsi="Cambria"/>
          <w:b w:val="0"/>
          <w:bCs w:val="0"/>
          <w:color w:val="000000" w:themeColor="text1"/>
          <w:sz w:val="24"/>
          <w:szCs w:val="24"/>
        </w:rPr>
        <w:t xml:space="preserve"> </w:t>
      </w:r>
      <w:r w:rsidRPr="0046715E">
        <w:rPr>
          <w:rStyle w:val="Strong"/>
          <w:rFonts w:ascii="Cambria" w:hAnsi="Cambria"/>
          <w:b w:val="0"/>
          <w:bCs w:val="0"/>
          <w:i/>
          <w:iCs/>
          <w:color w:val="000000" w:themeColor="text1"/>
          <w:sz w:val="24"/>
          <w:szCs w:val="24"/>
        </w:rPr>
        <w:t>Tristan und Isolde</w:t>
      </w:r>
      <w:r w:rsidRPr="006F0C59">
        <w:rPr>
          <w:rStyle w:val="Strong"/>
          <w:rFonts w:ascii="Cambria" w:hAnsi="Cambria"/>
          <w:b w:val="0"/>
          <w:bCs w:val="0"/>
          <w:color w:val="000000" w:themeColor="text1"/>
          <w:sz w:val="24"/>
          <w:szCs w:val="24"/>
        </w:rPr>
        <w:t xml:space="preserve"> with</w:t>
      </w:r>
      <w:r w:rsidRPr="006F0C59">
        <w:rPr>
          <w:rStyle w:val="Strong"/>
          <w:rFonts w:ascii="Cambria" w:hAnsi="Cambria"/>
          <w:color w:val="000000" w:themeColor="text1"/>
          <w:sz w:val="24"/>
          <w:szCs w:val="24"/>
        </w:rPr>
        <w:t xml:space="preserve"> </w:t>
      </w:r>
      <w:r w:rsidRPr="006F0C59">
        <w:rPr>
          <w:rFonts w:ascii="Cambria" w:hAnsi="Cambria"/>
          <w:color w:val="000000" w:themeColor="text1"/>
          <w:sz w:val="24"/>
          <w:szCs w:val="24"/>
          <w:lang w:eastAsia="ko-KR"/>
        </w:rPr>
        <w:t xml:space="preserve">the </w:t>
      </w:r>
      <w:proofErr w:type="spellStart"/>
      <w:r w:rsidRPr="006F0C59">
        <w:rPr>
          <w:rFonts w:ascii="Cambria" w:hAnsi="Cambria"/>
          <w:color w:val="000000" w:themeColor="text1"/>
          <w:sz w:val="24"/>
          <w:szCs w:val="24"/>
          <w:lang w:eastAsia="ko-KR"/>
        </w:rPr>
        <w:t>Orchestre</w:t>
      </w:r>
      <w:proofErr w:type="spellEnd"/>
      <w:r w:rsidRPr="006F0C59">
        <w:rPr>
          <w:rFonts w:ascii="Cambria" w:hAnsi="Cambria"/>
          <w:color w:val="000000" w:themeColor="text1"/>
          <w:sz w:val="24"/>
          <w:szCs w:val="24"/>
          <w:lang w:eastAsia="ko-KR"/>
        </w:rPr>
        <w:t xml:space="preserve"> </w:t>
      </w:r>
      <w:proofErr w:type="spellStart"/>
      <w:r w:rsidRPr="006F0C59">
        <w:rPr>
          <w:rFonts w:ascii="Cambria" w:hAnsi="Cambria"/>
          <w:color w:val="000000" w:themeColor="text1"/>
          <w:sz w:val="24"/>
          <w:szCs w:val="24"/>
          <w:lang w:eastAsia="ko-KR"/>
        </w:rPr>
        <w:t>Philharmonique</w:t>
      </w:r>
      <w:proofErr w:type="spellEnd"/>
      <w:r w:rsidRPr="006F0C59">
        <w:rPr>
          <w:rFonts w:ascii="Cambria" w:hAnsi="Cambria"/>
          <w:color w:val="000000" w:themeColor="text1"/>
          <w:sz w:val="24"/>
          <w:szCs w:val="24"/>
          <w:lang w:eastAsia="ko-KR"/>
        </w:rPr>
        <w:t xml:space="preserve"> de Radio France and van </w:t>
      </w:r>
      <w:proofErr w:type="spellStart"/>
      <w:r w:rsidRPr="006F0C59">
        <w:rPr>
          <w:rFonts w:ascii="Cambria" w:hAnsi="Cambria"/>
          <w:color w:val="000000" w:themeColor="text1"/>
          <w:sz w:val="24"/>
          <w:szCs w:val="24"/>
          <w:lang w:eastAsia="ko-KR"/>
        </w:rPr>
        <w:t>Zweden</w:t>
      </w:r>
      <w:proofErr w:type="spellEnd"/>
      <w:r w:rsidRPr="006F0C59">
        <w:rPr>
          <w:rFonts w:ascii="Cambria" w:hAnsi="Cambria"/>
          <w:color w:val="000000" w:themeColor="text1"/>
          <w:sz w:val="24"/>
          <w:szCs w:val="24"/>
          <w:lang w:eastAsia="ko-KR"/>
        </w:rPr>
        <w:t xml:space="preserve"> as well as with the Houston Symphony and </w:t>
      </w:r>
      <w:proofErr w:type="spellStart"/>
      <w:r w:rsidRPr="006F0C59">
        <w:rPr>
          <w:rFonts w:ascii="Cambria" w:hAnsi="Cambria"/>
          <w:color w:val="000000" w:themeColor="text1"/>
          <w:sz w:val="24"/>
          <w:szCs w:val="24"/>
          <w:lang w:eastAsia="ko-KR"/>
        </w:rPr>
        <w:t>Juraj</w:t>
      </w:r>
      <w:proofErr w:type="spellEnd"/>
      <w:r w:rsidRPr="006F0C59">
        <w:rPr>
          <w:rFonts w:ascii="Cambria" w:hAnsi="Cambria"/>
          <w:color w:val="000000" w:themeColor="text1"/>
          <w:sz w:val="24"/>
          <w:szCs w:val="24"/>
          <w:lang w:eastAsia="ko-KR"/>
        </w:rPr>
        <w:t xml:space="preserve"> </w:t>
      </w:r>
      <w:proofErr w:type="spellStart"/>
      <w:r w:rsidRPr="006F0C59">
        <w:rPr>
          <w:rFonts w:ascii="Cambria" w:hAnsi="Cambria"/>
          <w:color w:val="000000" w:themeColor="text1"/>
          <w:sz w:val="24"/>
          <w:szCs w:val="24"/>
          <w:lang w:eastAsia="ko-KR"/>
        </w:rPr>
        <w:t>Valčuha</w:t>
      </w:r>
      <w:proofErr w:type="spellEnd"/>
      <w:r w:rsidRPr="006F0C59">
        <w:rPr>
          <w:rFonts w:ascii="Cambria" w:hAnsi="Cambria"/>
          <w:color w:val="000000" w:themeColor="text1"/>
          <w:sz w:val="24"/>
          <w:szCs w:val="24"/>
          <w:lang w:eastAsia="ko-KR"/>
        </w:rPr>
        <w:t>.</w:t>
      </w:r>
    </w:p>
    <w:p w14:paraId="2B42A17B" w14:textId="467457D2" w:rsidR="00985B0D" w:rsidRPr="008C7B86" w:rsidRDefault="00250ACA" w:rsidP="005E1151">
      <w:pPr>
        <w:rPr>
          <w:rFonts w:ascii="Cambria" w:hAnsi="Cambria"/>
          <w:color w:val="000000" w:themeColor="text1"/>
          <w:spacing w:val="3"/>
          <w:shd w:val="clear" w:color="auto" w:fill="FFFFFF"/>
        </w:rPr>
      </w:pPr>
      <w:bookmarkStart w:id="4" w:name="OLE_LINK1"/>
      <w:bookmarkStart w:id="5" w:name="OLE_LINK2"/>
      <w:r w:rsidRPr="008C7B86">
        <w:rPr>
          <w:rFonts w:ascii="Cambria" w:hAnsi="Cambria" w:cs="Segoe UI"/>
          <w:color w:val="000000" w:themeColor="text1"/>
        </w:rPr>
        <w:t xml:space="preserve">Last season Stuart Skelton gave critically acclaimed performances of </w:t>
      </w:r>
      <w:r w:rsidRPr="008C7B86">
        <w:rPr>
          <w:rFonts w:ascii="Cambria" w:hAnsi="Cambria" w:cs="Segoe UI"/>
          <w:i/>
          <w:iCs/>
          <w:color w:val="000000" w:themeColor="text1"/>
        </w:rPr>
        <w:t>Tristan und Isolde</w:t>
      </w:r>
      <w:r w:rsidRPr="008C7B86">
        <w:rPr>
          <w:rFonts w:ascii="Cambria" w:hAnsi="Cambria" w:cs="Segoe UI"/>
          <w:color w:val="000000" w:themeColor="text1"/>
        </w:rPr>
        <w:t xml:space="preserve"> in semi-staged pe</w:t>
      </w:r>
      <w:r w:rsidR="0076132C">
        <w:rPr>
          <w:rFonts w:ascii="Cambria" w:hAnsi="Cambria" w:cs="Segoe UI"/>
          <w:color w:val="000000" w:themeColor="text1"/>
        </w:rPr>
        <w:t>r</w:t>
      </w:r>
      <w:r w:rsidRPr="008C7B86">
        <w:rPr>
          <w:rFonts w:ascii="Cambria" w:hAnsi="Cambria" w:cs="Segoe UI"/>
          <w:color w:val="000000" w:themeColor="text1"/>
        </w:rPr>
        <w:t xml:space="preserve">formances with </w:t>
      </w:r>
      <w:r w:rsidRPr="008C7B86">
        <w:rPr>
          <w:rFonts w:ascii="Cambria" w:hAnsi="Cambria"/>
          <w:color w:val="000000" w:themeColor="text1"/>
        </w:rPr>
        <w:t xml:space="preserve">Yannick </w:t>
      </w:r>
      <w:proofErr w:type="spellStart"/>
      <w:r w:rsidRPr="008C7B86">
        <w:rPr>
          <w:rFonts w:ascii="Cambria" w:hAnsi="Cambria"/>
          <w:color w:val="000000" w:themeColor="text1"/>
        </w:rPr>
        <w:t>Nézet-Séguin</w:t>
      </w:r>
      <w:proofErr w:type="spellEnd"/>
      <w:r w:rsidRPr="008C7B86">
        <w:rPr>
          <w:rFonts w:ascii="Cambria" w:hAnsi="Cambria"/>
          <w:color w:val="000000" w:themeColor="text1"/>
        </w:rPr>
        <w:t xml:space="preserve"> and the Philadelphia Orchestra, as well as concert performances of </w:t>
      </w:r>
      <w:r w:rsidRPr="008C7B86">
        <w:rPr>
          <w:rFonts w:ascii="Cambria" w:hAnsi="Cambria"/>
          <w:i/>
          <w:iCs/>
          <w:color w:val="000000" w:themeColor="text1"/>
        </w:rPr>
        <w:t>Parsifal</w:t>
      </w:r>
      <w:r w:rsidRPr="008C7B86">
        <w:rPr>
          <w:rFonts w:ascii="Cambria" w:hAnsi="Cambria"/>
          <w:color w:val="000000" w:themeColor="text1"/>
        </w:rPr>
        <w:t xml:space="preserve"> </w:t>
      </w:r>
      <w:r w:rsidR="002B2C9D" w:rsidRPr="008C7B86">
        <w:rPr>
          <w:rFonts w:ascii="Cambria" w:hAnsi="Cambria"/>
          <w:color w:val="000000" w:themeColor="text1"/>
        </w:rPr>
        <w:t xml:space="preserve">and Beethoven’s </w:t>
      </w:r>
      <w:proofErr w:type="spellStart"/>
      <w:r w:rsidR="002B2C9D" w:rsidRPr="008C7B86">
        <w:rPr>
          <w:rFonts w:ascii="Cambria" w:hAnsi="Cambria"/>
          <w:color w:val="000000" w:themeColor="text1"/>
        </w:rPr>
        <w:t>Missa</w:t>
      </w:r>
      <w:proofErr w:type="spellEnd"/>
      <w:r w:rsidR="002B2C9D" w:rsidRPr="008C7B86">
        <w:rPr>
          <w:rFonts w:ascii="Cambria" w:hAnsi="Cambria"/>
          <w:color w:val="000000" w:themeColor="text1"/>
        </w:rPr>
        <w:t xml:space="preserve"> </w:t>
      </w:r>
      <w:proofErr w:type="spellStart"/>
      <w:r w:rsidR="002B2C9D" w:rsidRPr="008C7B86">
        <w:rPr>
          <w:rFonts w:ascii="Cambria" w:hAnsi="Cambria"/>
          <w:color w:val="000000" w:themeColor="text1"/>
        </w:rPr>
        <w:t>Solemnis</w:t>
      </w:r>
      <w:proofErr w:type="spellEnd"/>
      <w:r w:rsidR="002B2C9D" w:rsidRPr="008C7B86">
        <w:rPr>
          <w:rFonts w:ascii="Cambria" w:hAnsi="Cambria"/>
          <w:color w:val="000000" w:themeColor="text1"/>
        </w:rPr>
        <w:t xml:space="preserve"> with Marek </w:t>
      </w:r>
      <w:proofErr w:type="spellStart"/>
      <w:r w:rsidR="002B2C9D" w:rsidRPr="008C7B86">
        <w:rPr>
          <w:rFonts w:ascii="Cambria" w:hAnsi="Cambria"/>
          <w:color w:val="000000" w:themeColor="text1"/>
        </w:rPr>
        <w:t>Janowski</w:t>
      </w:r>
      <w:proofErr w:type="spellEnd"/>
      <w:r w:rsidR="002B2C9D" w:rsidRPr="008C7B86">
        <w:rPr>
          <w:rFonts w:ascii="Cambria" w:hAnsi="Cambria"/>
          <w:color w:val="000000" w:themeColor="text1"/>
        </w:rPr>
        <w:t xml:space="preserve"> leading the NHK Symphony Orchestra. Highlights of 2024-25 also included </w:t>
      </w:r>
      <w:r w:rsidR="00985B0D" w:rsidRPr="008C7B86">
        <w:rPr>
          <w:rFonts w:ascii="Cambria" w:hAnsi="Cambria"/>
          <w:i/>
          <w:iCs/>
          <w:color w:val="000000" w:themeColor="text1"/>
        </w:rPr>
        <w:t xml:space="preserve">Die </w:t>
      </w:r>
      <w:proofErr w:type="spellStart"/>
      <w:r w:rsidR="00985B0D" w:rsidRPr="008C7B86">
        <w:rPr>
          <w:rFonts w:ascii="Cambria" w:hAnsi="Cambria"/>
          <w:i/>
          <w:iCs/>
          <w:color w:val="000000" w:themeColor="text1"/>
        </w:rPr>
        <w:t>Walküre</w:t>
      </w:r>
      <w:proofErr w:type="spellEnd"/>
      <w:r w:rsidR="00985B0D" w:rsidRPr="008C7B86">
        <w:rPr>
          <w:rFonts w:ascii="Cambria" w:hAnsi="Cambria"/>
          <w:color w:val="000000" w:themeColor="text1"/>
        </w:rPr>
        <w:t xml:space="preserve"> with the Sydney Symphony under the baton of Simone Young, the First Act of </w:t>
      </w:r>
      <w:r w:rsidR="00985B0D" w:rsidRPr="008C7B86">
        <w:rPr>
          <w:rFonts w:ascii="Cambria" w:hAnsi="Cambria"/>
          <w:i/>
          <w:iCs/>
          <w:color w:val="000000" w:themeColor="text1"/>
        </w:rPr>
        <w:t xml:space="preserve">Die </w:t>
      </w:r>
      <w:proofErr w:type="spellStart"/>
      <w:r w:rsidR="00985B0D" w:rsidRPr="008C7B86">
        <w:rPr>
          <w:rFonts w:ascii="Cambria" w:hAnsi="Cambria"/>
          <w:i/>
          <w:iCs/>
          <w:color w:val="000000" w:themeColor="text1"/>
        </w:rPr>
        <w:t>Walküre</w:t>
      </w:r>
      <w:proofErr w:type="spellEnd"/>
      <w:r w:rsidR="00985B0D" w:rsidRPr="008C7B86">
        <w:rPr>
          <w:rFonts w:ascii="Cambria" w:hAnsi="Cambria"/>
          <w:color w:val="000000" w:themeColor="text1"/>
        </w:rPr>
        <w:t xml:space="preserve"> at </w:t>
      </w:r>
      <w:r w:rsidR="00985B0D" w:rsidRPr="008C7B86">
        <w:rPr>
          <w:rFonts w:ascii="Cambria" w:hAnsi="Cambria"/>
          <w:color w:val="000000" w:themeColor="text1"/>
          <w:spacing w:val="3"/>
          <w:shd w:val="clear" w:color="auto" w:fill="FFFFFF"/>
        </w:rPr>
        <w:t xml:space="preserve">Teatro </w:t>
      </w:r>
      <w:proofErr w:type="spellStart"/>
      <w:r w:rsidR="00985B0D" w:rsidRPr="008C7B86">
        <w:rPr>
          <w:rFonts w:ascii="Cambria" w:hAnsi="Cambria"/>
          <w:color w:val="000000" w:themeColor="text1"/>
          <w:spacing w:val="3"/>
          <w:shd w:val="clear" w:color="auto" w:fill="FFFFFF"/>
        </w:rPr>
        <w:t>Comunale</w:t>
      </w:r>
      <w:proofErr w:type="spellEnd"/>
      <w:r w:rsidR="00985B0D" w:rsidRPr="008C7B86">
        <w:rPr>
          <w:rFonts w:ascii="Cambria" w:hAnsi="Cambria"/>
          <w:color w:val="000000" w:themeColor="text1"/>
          <w:spacing w:val="3"/>
          <w:shd w:val="clear" w:color="auto" w:fill="FFFFFF"/>
        </w:rPr>
        <w:t xml:space="preserve"> Bologna with Oksana </w:t>
      </w:r>
      <w:proofErr w:type="spellStart"/>
      <w:r w:rsidR="00985B0D" w:rsidRPr="008C7B86">
        <w:rPr>
          <w:rFonts w:ascii="Cambria" w:hAnsi="Cambria"/>
          <w:color w:val="000000" w:themeColor="text1"/>
          <w:spacing w:val="3"/>
          <w:shd w:val="clear" w:color="auto" w:fill="FFFFFF"/>
        </w:rPr>
        <w:t>Lyniv</w:t>
      </w:r>
      <w:proofErr w:type="spellEnd"/>
      <w:r w:rsidR="00985B0D" w:rsidRPr="008C7B86">
        <w:rPr>
          <w:rFonts w:ascii="Cambria" w:hAnsi="Cambria"/>
          <w:color w:val="000000" w:themeColor="text1"/>
          <w:spacing w:val="3"/>
          <w:shd w:val="clear" w:color="auto" w:fill="FFFFFF"/>
        </w:rPr>
        <w:t xml:space="preserve"> on the podium</w:t>
      </w:r>
      <w:r w:rsidR="002B2C9D" w:rsidRPr="008C7B86">
        <w:rPr>
          <w:rFonts w:ascii="Cambria" w:hAnsi="Cambria"/>
          <w:color w:val="000000" w:themeColor="text1"/>
          <w:spacing w:val="3"/>
          <w:shd w:val="clear" w:color="auto" w:fill="FFFFFF"/>
        </w:rPr>
        <w:t xml:space="preserve">, </w:t>
      </w:r>
      <w:r w:rsidR="00985B0D" w:rsidRPr="008C7B86">
        <w:rPr>
          <w:rFonts w:ascii="Cambria" w:hAnsi="Cambria"/>
          <w:color w:val="000000" w:themeColor="text1"/>
          <w:spacing w:val="3"/>
          <w:shd w:val="clear" w:color="auto" w:fill="FFFFFF"/>
        </w:rPr>
        <w:t xml:space="preserve">the Second Act of </w:t>
      </w:r>
      <w:r w:rsidR="00985B0D" w:rsidRPr="008C7B86">
        <w:rPr>
          <w:rFonts w:ascii="Cambria" w:hAnsi="Cambria"/>
          <w:i/>
          <w:iCs/>
          <w:color w:val="000000" w:themeColor="text1"/>
          <w:spacing w:val="3"/>
          <w:shd w:val="clear" w:color="auto" w:fill="FFFFFF"/>
        </w:rPr>
        <w:t>Tristan und Isolde</w:t>
      </w:r>
      <w:r w:rsidR="00985B0D" w:rsidRPr="008C7B86">
        <w:rPr>
          <w:rFonts w:ascii="Cambria" w:hAnsi="Cambria"/>
          <w:color w:val="000000" w:themeColor="text1"/>
          <w:spacing w:val="3"/>
          <w:shd w:val="clear" w:color="auto" w:fill="FFFFFF"/>
        </w:rPr>
        <w:t xml:space="preserve"> with Sir Simon Rattle and the </w:t>
      </w:r>
      <w:proofErr w:type="spellStart"/>
      <w:r w:rsidR="00985B0D" w:rsidRPr="008C7B86">
        <w:rPr>
          <w:rFonts w:ascii="Cambria" w:hAnsi="Cambria"/>
          <w:color w:val="000000" w:themeColor="text1"/>
          <w:shd w:val="clear" w:color="auto" w:fill="FFFFFF"/>
        </w:rPr>
        <w:t>Symphonieorchester</w:t>
      </w:r>
      <w:proofErr w:type="spellEnd"/>
      <w:r w:rsidR="00985B0D" w:rsidRPr="008C7B86">
        <w:rPr>
          <w:rFonts w:ascii="Cambria" w:hAnsi="Cambria"/>
          <w:color w:val="000000" w:themeColor="text1"/>
          <w:shd w:val="clear" w:color="auto" w:fill="FFFFFF"/>
        </w:rPr>
        <w:t xml:space="preserve"> des </w:t>
      </w:r>
      <w:proofErr w:type="spellStart"/>
      <w:r w:rsidR="00985B0D" w:rsidRPr="008C7B86">
        <w:rPr>
          <w:rFonts w:ascii="Cambria" w:hAnsi="Cambria"/>
          <w:color w:val="000000" w:themeColor="text1"/>
          <w:shd w:val="clear" w:color="auto" w:fill="FFFFFF"/>
        </w:rPr>
        <w:t>Bayerischen</w:t>
      </w:r>
      <w:proofErr w:type="spellEnd"/>
      <w:r w:rsidR="00985B0D" w:rsidRPr="008C7B86">
        <w:rPr>
          <w:rFonts w:ascii="Cambria" w:hAnsi="Cambria"/>
          <w:color w:val="000000" w:themeColor="text1"/>
          <w:shd w:val="clear" w:color="auto" w:fill="FFFFFF"/>
        </w:rPr>
        <w:t xml:space="preserve"> </w:t>
      </w:r>
      <w:proofErr w:type="spellStart"/>
      <w:r w:rsidR="00985B0D" w:rsidRPr="008C7B86">
        <w:rPr>
          <w:rFonts w:ascii="Cambria" w:hAnsi="Cambria"/>
          <w:color w:val="000000" w:themeColor="text1"/>
          <w:shd w:val="clear" w:color="auto" w:fill="FFFFFF"/>
        </w:rPr>
        <w:t>Rundfunks</w:t>
      </w:r>
      <w:proofErr w:type="spellEnd"/>
      <w:r w:rsidR="00985B0D" w:rsidRPr="008C7B86">
        <w:rPr>
          <w:rFonts w:ascii="Cambria" w:hAnsi="Cambria"/>
          <w:color w:val="000000" w:themeColor="text1"/>
          <w:shd w:val="clear" w:color="auto" w:fill="FFFFFF"/>
        </w:rPr>
        <w:t xml:space="preserve">, Beethoven’s Ninth Symphony with Fabio Luisi and the NHK Symphony Orchestra, and Mahler’s </w:t>
      </w:r>
      <w:r w:rsidR="00985B0D" w:rsidRPr="008C7B86">
        <w:rPr>
          <w:rFonts w:ascii="Cambria" w:hAnsi="Cambria"/>
          <w:i/>
          <w:iCs/>
          <w:color w:val="000000" w:themeColor="text1"/>
          <w:shd w:val="clear" w:color="auto" w:fill="FFFFFF"/>
        </w:rPr>
        <w:t xml:space="preserve">Das Lied von der </w:t>
      </w:r>
      <w:proofErr w:type="spellStart"/>
      <w:r w:rsidR="00985B0D" w:rsidRPr="008C7B86">
        <w:rPr>
          <w:rFonts w:ascii="Cambria" w:hAnsi="Cambria"/>
          <w:i/>
          <w:iCs/>
          <w:color w:val="000000" w:themeColor="text1"/>
          <w:shd w:val="clear" w:color="auto" w:fill="FFFFFF"/>
        </w:rPr>
        <w:t>Erde</w:t>
      </w:r>
      <w:proofErr w:type="spellEnd"/>
      <w:r w:rsidR="00985B0D" w:rsidRPr="008C7B86">
        <w:rPr>
          <w:rFonts w:ascii="Cambria" w:hAnsi="Cambria"/>
          <w:color w:val="000000" w:themeColor="text1"/>
          <w:shd w:val="clear" w:color="auto" w:fill="FFFFFF"/>
        </w:rPr>
        <w:t xml:space="preserve"> with </w:t>
      </w:r>
      <w:r w:rsidR="00985B0D" w:rsidRPr="008C7B86">
        <w:rPr>
          <w:rFonts w:ascii="Cambria" w:hAnsi="Cambria"/>
          <w:color w:val="000000" w:themeColor="text1"/>
          <w:spacing w:val="3"/>
          <w:shd w:val="clear" w:color="auto" w:fill="FFFFFF"/>
        </w:rPr>
        <w:t>Kent Nagano and the </w:t>
      </w:r>
      <w:proofErr w:type="spellStart"/>
      <w:r w:rsidR="00985B0D" w:rsidRPr="008C7B86">
        <w:rPr>
          <w:rFonts w:ascii="Cambria" w:hAnsi="Cambria"/>
          <w:color w:val="000000" w:themeColor="text1"/>
          <w:spacing w:val="3"/>
          <w:shd w:val="clear" w:color="auto" w:fill="FFFFFF"/>
        </w:rPr>
        <w:t>Philharmonisches</w:t>
      </w:r>
      <w:proofErr w:type="spellEnd"/>
      <w:r w:rsidR="00985B0D" w:rsidRPr="008C7B86">
        <w:rPr>
          <w:rFonts w:ascii="Cambria" w:hAnsi="Cambria"/>
          <w:color w:val="000000" w:themeColor="text1"/>
          <w:spacing w:val="3"/>
          <w:shd w:val="clear" w:color="auto" w:fill="FFFFFF"/>
        </w:rPr>
        <w:t xml:space="preserve"> </w:t>
      </w:r>
      <w:proofErr w:type="spellStart"/>
      <w:r w:rsidR="00985B0D" w:rsidRPr="008C7B86">
        <w:rPr>
          <w:rFonts w:ascii="Cambria" w:hAnsi="Cambria"/>
          <w:color w:val="000000" w:themeColor="text1"/>
          <w:spacing w:val="3"/>
          <w:shd w:val="clear" w:color="auto" w:fill="FFFFFF"/>
        </w:rPr>
        <w:t>Staatsorchester</w:t>
      </w:r>
      <w:proofErr w:type="spellEnd"/>
      <w:r w:rsidR="00985B0D" w:rsidRPr="008C7B86">
        <w:rPr>
          <w:rFonts w:ascii="Cambria" w:hAnsi="Cambria"/>
          <w:color w:val="000000" w:themeColor="text1"/>
          <w:spacing w:val="3"/>
          <w:shd w:val="clear" w:color="auto" w:fill="FFFFFF"/>
        </w:rPr>
        <w:t xml:space="preserve"> Hamburg</w:t>
      </w:r>
      <w:r w:rsidR="002B2C9D" w:rsidRPr="008C7B86">
        <w:rPr>
          <w:rFonts w:ascii="Cambria" w:hAnsi="Cambria"/>
          <w:color w:val="000000" w:themeColor="text1"/>
          <w:spacing w:val="3"/>
          <w:shd w:val="clear" w:color="auto" w:fill="FFFFFF"/>
        </w:rPr>
        <w:t xml:space="preserve"> </w:t>
      </w:r>
      <w:r w:rsidR="00985B0D" w:rsidRPr="008C7B86">
        <w:rPr>
          <w:rFonts w:ascii="Cambria" w:hAnsi="Cambria"/>
          <w:color w:val="000000" w:themeColor="text1"/>
          <w:spacing w:val="3"/>
          <w:shd w:val="clear" w:color="auto" w:fill="FFFFFF"/>
        </w:rPr>
        <w:t>and</w:t>
      </w:r>
      <w:r w:rsidR="002B2C9D" w:rsidRPr="008C7B86">
        <w:rPr>
          <w:rFonts w:ascii="Cambria" w:hAnsi="Cambria"/>
          <w:color w:val="000000" w:themeColor="text1"/>
          <w:spacing w:val="3"/>
          <w:shd w:val="clear" w:color="auto" w:fill="FFFFFF"/>
        </w:rPr>
        <w:t xml:space="preserve"> </w:t>
      </w:r>
      <w:r w:rsidR="006F0C59">
        <w:rPr>
          <w:rFonts w:ascii="Cambria" w:hAnsi="Cambria"/>
          <w:color w:val="000000" w:themeColor="text1"/>
          <w:spacing w:val="3"/>
          <w:shd w:val="clear" w:color="auto" w:fill="FFFFFF"/>
        </w:rPr>
        <w:t>again</w:t>
      </w:r>
      <w:r w:rsidR="00985B0D" w:rsidRPr="008C7B86">
        <w:rPr>
          <w:rFonts w:ascii="Cambria" w:hAnsi="Cambria"/>
          <w:color w:val="000000" w:themeColor="text1"/>
          <w:spacing w:val="3"/>
          <w:shd w:val="clear" w:color="auto" w:fill="FFFFFF"/>
        </w:rPr>
        <w:t xml:space="preserve"> with Marin Alsop and the Polish National Radio Symphony Orchestra.</w:t>
      </w:r>
    </w:p>
    <w:p w14:paraId="4D8504EA" w14:textId="058656CC" w:rsidR="003A35D5" w:rsidRPr="003A35D5" w:rsidRDefault="003A35D5" w:rsidP="003A35D5">
      <w:pPr>
        <w:spacing w:before="100" w:beforeAutospacing="1" w:after="100" w:afterAutospacing="1"/>
        <w:rPr>
          <w:rFonts w:ascii="Cambria" w:hAnsi="Cambria"/>
          <w:color w:val="000000" w:themeColor="text1"/>
          <w:lang w:eastAsia="ko-KR"/>
        </w:rPr>
      </w:pPr>
      <w:r w:rsidRPr="003A35D5">
        <w:rPr>
          <w:rFonts w:ascii="Cambria" w:hAnsi="Cambria"/>
          <w:color w:val="000000" w:themeColor="text1"/>
          <w:lang w:eastAsia="ko-KR"/>
        </w:rPr>
        <w:t>Recent operatic highlights for Stuart Skelton include performances of </w:t>
      </w:r>
      <w:r w:rsidRPr="003A35D5">
        <w:rPr>
          <w:rFonts w:ascii="Cambria" w:hAnsi="Cambria"/>
          <w:i/>
          <w:iCs/>
          <w:color w:val="000000" w:themeColor="text1"/>
          <w:lang w:eastAsia="ko-KR"/>
        </w:rPr>
        <w:t>Tristan und Isolde</w:t>
      </w:r>
      <w:r w:rsidRPr="003A35D5">
        <w:rPr>
          <w:rFonts w:ascii="Cambria" w:hAnsi="Cambria"/>
          <w:color w:val="000000" w:themeColor="text1"/>
          <w:lang w:eastAsia="ko-KR"/>
        </w:rPr>
        <w:t xml:space="preserve"> at Teatro San Carlo under Constantin </w:t>
      </w:r>
      <w:proofErr w:type="spellStart"/>
      <w:r w:rsidRPr="003A35D5">
        <w:rPr>
          <w:rFonts w:ascii="Cambria" w:hAnsi="Cambria"/>
          <w:color w:val="000000" w:themeColor="text1"/>
          <w:lang w:eastAsia="ko-KR"/>
        </w:rPr>
        <w:t>Trinks</w:t>
      </w:r>
      <w:proofErr w:type="spellEnd"/>
      <w:r w:rsidRPr="003A35D5">
        <w:rPr>
          <w:rFonts w:ascii="Cambria" w:hAnsi="Cambria"/>
          <w:color w:val="000000" w:themeColor="text1"/>
          <w:lang w:eastAsia="ko-KR"/>
        </w:rPr>
        <w:t xml:space="preserve">, at Glyndebourne with Robin </w:t>
      </w:r>
      <w:proofErr w:type="spellStart"/>
      <w:r w:rsidRPr="003A35D5">
        <w:rPr>
          <w:rFonts w:ascii="Cambria" w:hAnsi="Cambria"/>
          <w:color w:val="000000" w:themeColor="text1"/>
          <w:lang w:eastAsia="ko-KR"/>
        </w:rPr>
        <w:t>Ticciati</w:t>
      </w:r>
      <w:proofErr w:type="spellEnd"/>
      <w:r w:rsidRPr="003A35D5">
        <w:rPr>
          <w:rFonts w:ascii="Cambria" w:hAnsi="Cambria"/>
          <w:color w:val="000000" w:themeColor="text1"/>
          <w:lang w:eastAsia="ko-KR"/>
        </w:rPr>
        <w:t xml:space="preserve">, and at Teatro de la </w:t>
      </w:r>
      <w:proofErr w:type="spellStart"/>
      <w:r w:rsidRPr="003A35D5">
        <w:rPr>
          <w:rFonts w:ascii="Cambria" w:hAnsi="Cambria"/>
          <w:color w:val="000000" w:themeColor="text1"/>
          <w:lang w:eastAsia="ko-KR"/>
        </w:rPr>
        <w:t>Maestranza</w:t>
      </w:r>
      <w:proofErr w:type="spellEnd"/>
      <w:r w:rsidRPr="003A35D5">
        <w:rPr>
          <w:rFonts w:ascii="Cambria" w:hAnsi="Cambria"/>
          <w:color w:val="000000" w:themeColor="text1"/>
          <w:lang w:eastAsia="ko-KR"/>
        </w:rPr>
        <w:t xml:space="preserve"> in Seville under Henrik </w:t>
      </w:r>
      <w:proofErr w:type="spellStart"/>
      <w:r w:rsidRPr="003A35D5">
        <w:rPr>
          <w:rFonts w:ascii="Cambria" w:hAnsi="Cambria"/>
          <w:color w:val="000000" w:themeColor="text1"/>
          <w:lang w:eastAsia="ko-KR"/>
        </w:rPr>
        <w:t>Nánási</w:t>
      </w:r>
      <w:proofErr w:type="spellEnd"/>
      <w:r w:rsidRPr="003A35D5">
        <w:rPr>
          <w:rFonts w:ascii="Cambria" w:hAnsi="Cambria"/>
          <w:color w:val="000000" w:themeColor="text1"/>
          <w:lang w:eastAsia="ko-KR"/>
        </w:rPr>
        <w:t>. He also</w:t>
      </w:r>
      <w:r w:rsidRPr="008C7B86">
        <w:rPr>
          <w:rFonts w:ascii="Cambria" w:hAnsi="Cambria"/>
          <w:color w:val="000000" w:themeColor="text1"/>
          <w:lang w:eastAsia="ko-KR"/>
        </w:rPr>
        <w:t xml:space="preserve"> has</w:t>
      </w:r>
      <w:r w:rsidRPr="003A35D5">
        <w:rPr>
          <w:rFonts w:ascii="Cambria" w:hAnsi="Cambria"/>
          <w:color w:val="000000" w:themeColor="text1"/>
          <w:lang w:eastAsia="ko-KR"/>
        </w:rPr>
        <w:t xml:space="preserve"> appeared at the </w:t>
      </w:r>
      <w:proofErr w:type="spellStart"/>
      <w:r w:rsidRPr="003A35D5">
        <w:rPr>
          <w:rFonts w:ascii="Cambria" w:hAnsi="Cambria"/>
          <w:color w:val="000000" w:themeColor="text1"/>
          <w:lang w:eastAsia="ko-KR"/>
        </w:rPr>
        <w:t>Bayerische</w:t>
      </w:r>
      <w:proofErr w:type="spellEnd"/>
      <w:r w:rsidRPr="003A35D5">
        <w:rPr>
          <w:rFonts w:ascii="Cambria" w:hAnsi="Cambria"/>
          <w:color w:val="000000" w:themeColor="text1"/>
          <w:lang w:eastAsia="ko-KR"/>
        </w:rPr>
        <w:t xml:space="preserve"> </w:t>
      </w:r>
      <w:proofErr w:type="spellStart"/>
      <w:r w:rsidRPr="003A35D5">
        <w:rPr>
          <w:rFonts w:ascii="Cambria" w:hAnsi="Cambria"/>
          <w:color w:val="000000" w:themeColor="text1"/>
          <w:lang w:eastAsia="ko-KR"/>
        </w:rPr>
        <w:t>Staatsoper</w:t>
      </w:r>
      <w:proofErr w:type="spellEnd"/>
      <w:r w:rsidRPr="003A35D5">
        <w:rPr>
          <w:rFonts w:ascii="Cambria" w:hAnsi="Cambria"/>
          <w:color w:val="000000" w:themeColor="text1"/>
          <w:lang w:eastAsia="ko-KR"/>
        </w:rPr>
        <w:t> in productions of </w:t>
      </w:r>
      <w:r w:rsidRPr="003A35D5">
        <w:rPr>
          <w:rFonts w:ascii="Cambria" w:hAnsi="Cambria"/>
          <w:i/>
          <w:iCs/>
          <w:color w:val="000000" w:themeColor="text1"/>
          <w:lang w:eastAsia="ko-KR"/>
        </w:rPr>
        <w:t>Parsifal</w:t>
      </w:r>
      <w:r w:rsidRPr="003A35D5">
        <w:rPr>
          <w:rFonts w:ascii="Cambria" w:hAnsi="Cambria"/>
          <w:color w:val="000000" w:themeColor="text1"/>
          <w:lang w:eastAsia="ko-KR"/>
        </w:rPr>
        <w:t xml:space="preserve">, conducted by Marek </w:t>
      </w:r>
      <w:proofErr w:type="spellStart"/>
      <w:r w:rsidRPr="003A35D5">
        <w:rPr>
          <w:rFonts w:ascii="Cambria" w:hAnsi="Cambria"/>
          <w:color w:val="000000" w:themeColor="text1"/>
          <w:lang w:eastAsia="ko-KR"/>
        </w:rPr>
        <w:t>Janowski</w:t>
      </w:r>
      <w:proofErr w:type="spellEnd"/>
      <w:r w:rsidRPr="003A35D5">
        <w:rPr>
          <w:rFonts w:ascii="Cambria" w:hAnsi="Cambria"/>
          <w:color w:val="000000" w:themeColor="text1"/>
          <w:lang w:eastAsia="ko-KR"/>
        </w:rPr>
        <w:t>, and </w:t>
      </w:r>
      <w:r w:rsidRPr="003A35D5">
        <w:rPr>
          <w:rFonts w:ascii="Cambria" w:hAnsi="Cambria"/>
          <w:i/>
          <w:iCs/>
          <w:color w:val="000000" w:themeColor="text1"/>
          <w:lang w:eastAsia="ko-KR"/>
        </w:rPr>
        <w:t>Peter Grimes</w:t>
      </w:r>
      <w:r w:rsidRPr="003A35D5">
        <w:rPr>
          <w:rFonts w:ascii="Cambria" w:hAnsi="Cambria"/>
          <w:color w:val="000000" w:themeColor="text1"/>
          <w:lang w:eastAsia="ko-KR"/>
        </w:rPr>
        <w:t xml:space="preserve"> led by Edward Gardner.</w:t>
      </w:r>
      <w:r w:rsidRPr="008C7B86">
        <w:rPr>
          <w:rFonts w:ascii="Cambria" w:hAnsi="Cambria"/>
          <w:color w:val="000000" w:themeColor="text1"/>
          <w:lang w:eastAsia="ko-KR"/>
        </w:rPr>
        <w:t xml:space="preserve"> </w:t>
      </w:r>
      <w:r w:rsidRPr="003A35D5">
        <w:rPr>
          <w:rFonts w:ascii="Cambria" w:hAnsi="Cambria"/>
          <w:color w:val="000000" w:themeColor="text1"/>
          <w:lang w:eastAsia="ko-KR"/>
        </w:rPr>
        <w:t xml:space="preserve">With the Wiener </w:t>
      </w:r>
      <w:proofErr w:type="spellStart"/>
      <w:r w:rsidRPr="003A35D5">
        <w:rPr>
          <w:rFonts w:ascii="Cambria" w:hAnsi="Cambria"/>
          <w:color w:val="000000" w:themeColor="text1"/>
          <w:lang w:eastAsia="ko-KR"/>
        </w:rPr>
        <w:t>Staatsoper</w:t>
      </w:r>
      <w:proofErr w:type="spellEnd"/>
      <w:r w:rsidRPr="003A35D5">
        <w:rPr>
          <w:rFonts w:ascii="Cambria" w:hAnsi="Cambria"/>
          <w:color w:val="000000" w:themeColor="text1"/>
          <w:lang w:eastAsia="ko-KR"/>
        </w:rPr>
        <w:t xml:space="preserve">, Skelton joined Philippe Jordan for a Wagner Gala under the auspices of the Musikverein für </w:t>
      </w:r>
      <w:proofErr w:type="spellStart"/>
      <w:r w:rsidRPr="003A35D5">
        <w:rPr>
          <w:rFonts w:ascii="Cambria" w:hAnsi="Cambria"/>
          <w:color w:val="000000" w:themeColor="text1"/>
          <w:lang w:eastAsia="ko-KR"/>
        </w:rPr>
        <w:t>Steiermark</w:t>
      </w:r>
      <w:proofErr w:type="spellEnd"/>
      <w:r w:rsidRPr="003A35D5">
        <w:rPr>
          <w:rFonts w:ascii="Cambria" w:hAnsi="Cambria"/>
          <w:color w:val="000000" w:themeColor="text1"/>
          <w:lang w:eastAsia="ko-KR"/>
        </w:rPr>
        <w:t xml:space="preserve"> in Graz and </w:t>
      </w:r>
      <w:r w:rsidR="006F0C59">
        <w:rPr>
          <w:rFonts w:ascii="Cambria" w:hAnsi="Cambria"/>
          <w:color w:val="000000" w:themeColor="text1"/>
          <w:lang w:eastAsia="ko-KR"/>
        </w:rPr>
        <w:t xml:space="preserve">he </w:t>
      </w:r>
      <w:r w:rsidRPr="003A35D5">
        <w:rPr>
          <w:rFonts w:ascii="Cambria" w:hAnsi="Cambria"/>
          <w:color w:val="000000" w:themeColor="text1"/>
          <w:lang w:eastAsia="ko-KR"/>
        </w:rPr>
        <w:t>returned to the main stage as </w:t>
      </w:r>
      <w:proofErr w:type="spellStart"/>
      <w:r w:rsidRPr="003A35D5">
        <w:rPr>
          <w:rFonts w:ascii="Cambria" w:hAnsi="Cambria"/>
          <w:color w:val="000000" w:themeColor="text1"/>
          <w:lang w:eastAsia="ko-KR"/>
        </w:rPr>
        <w:t>Siegmund</w:t>
      </w:r>
      <w:proofErr w:type="spellEnd"/>
      <w:r w:rsidRPr="003A35D5">
        <w:rPr>
          <w:rFonts w:ascii="Cambria" w:hAnsi="Cambria"/>
          <w:color w:val="000000" w:themeColor="text1"/>
          <w:lang w:eastAsia="ko-KR"/>
        </w:rPr>
        <w:t> in </w:t>
      </w:r>
      <w:r w:rsidRPr="003A35D5">
        <w:rPr>
          <w:rFonts w:ascii="Cambria" w:hAnsi="Cambria"/>
          <w:i/>
          <w:iCs/>
          <w:color w:val="000000" w:themeColor="text1"/>
          <w:lang w:eastAsia="ko-KR"/>
        </w:rPr>
        <w:t xml:space="preserve">Die </w:t>
      </w:r>
      <w:proofErr w:type="spellStart"/>
      <w:r w:rsidRPr="003A35D5">
        <w:rPr>
          <w:rFonts w:ascii="Cambria" w:hAnsi="Cambria"/>
          <w:i/>
          <w:iCs/>
          <w:color w:val="000000" w:themeColor="text1"/>
          <w:lang w:eastAsia="ko-KR"/>
        </w:rPr>
        <w:t>Walküre</w:t>
      </w:r>
      <w:proofErr w:type="spellEnd"/>
      <w:r w:rsidRPr="003A35D5">
        <w:rPr>
          <w:rFonts w:ascii="Cambria" w:hAnsi="Cambria"/>
          <w:color w:val="000000" w:themeColor="text1"/>
          <w:lang w:eastAsia="ko-KR"/>
        </w:rPr>
        <w:t xml:space="preserve"> conducted by Axel </w:t>
      </w:r>
      <w:proofErr w:type="spellStart"/>
      <w:r w:rsidRPr="003A35D5">
        <w:rPr>
          <w:rFonts w:ascii="Cambria" w:hAnsi="Cambria"/>
          <w:color w:val="000000" w:themeColor="text1"/>
          <w:lang w:eastAsia="ko-KR"/>
        </w:rPr>
        <w:t>Kober</w:t>
      </w:r>
      <w:proofErr w:type="spellEnd"/>
      <w:r w:rsidRPr="003A35D5">
        <w:rPr>
          <w:rFonts w:ascii="Cambria" w:hAnsi="Cambria"/>
          <w:color w:val="000000" w:themeColor="text1"/>
          <w:lang w:eastAsia="ko-KR"/>
        </w:rPr>
        <w:t>.</w:t>
      </w:r>
    </w:p>
    <w:p w14:paraId="12F7A001" w14:textId="77777777" w:rsidR="002B2C9D" w:rsidRPr="008C7B86" w:rsidRDefault="002B2C9D" w:rsidP="002B2C9D">
      <w:pPr>
        <w:rPr>
          <w:rFonts w:ascii="Cambria" w:hAnsi="Cambria"/>
          <w:color w:val="000000" w:themeColor="text1"/>
        </w:rPr>
      </w:pPr>
    </w:p>
    <w:p w14:paraId="0728E268" w14:textId="77777777" w:rsidR="002B2C9D" w:rsidRPr="008C7B86" w:rsidRDefault="002B2C9D" w:rsidP="002B2C9D">
      <w:pPr>
        <w:rPr>
          <w:rFonts w:ascii="Cambria" w:hAnsi="Cambria"/>
          <w:color w:val="000000" w:themeColor="text1"/>
        </w:rPr>
      </w:pPr>
    </w:p>
    <w:p w14:paraId="7AC42C9A" w14:textId="77777777" w:rsidR="00937F7F" w:rsidRPr="008C7B86" w:rsidRDefault="00937F7F" w:rsidP="005E1151">
      <w:pPr>
        <w:rPr>
          <w:rStyle w:val="Emphasis"/>
          <w:rFonts w:ascii="Cambria" w:hAnsi="Cambria" w:cs="Arial"/>
          <w:i w:val="0"/>
          <w:iCs w:val="0"/>
          <w:color w:val="000000" w:themeColor="text1"/>
        </w:rPr>
      </w:pPr>
    </w:p>
    <w:p w14:paraId="0E10D8C5" w14:textId="77777777" w:rsidR="002B2C9D" w:rsidRPr="008C7B86" w:rsidRDefault="002B2C9D" w:rsidP="004561F6">
      <w:pPr>
        <w:rPr>
          <w:rFonts w:ascii="Cambria" w:hAnsi="Cambria"/>
          <w:color w:val="000000" w:themeColor="text1"/>
        </w:rPr>
      </w:pPr>
    </w:p>
    <w:p w14:paraId="0DE7992F" w14:textId="77777777" w:rsidR="002B2C9D" w:rsidRPr="008C7B86" w:rsidRDefault="002B2C9D" w:rsidP="002B2C9D">
      <w:pPr>
        <w:rPr>
          <w:rFonts w:ascii="Cambria" w:hAnsi="Cambria"/>
          <w:color w:val="000000" w:themeColor="text1"/>
        </w:rPr>
      </w:pPr>
    </w:p>
    <w:p w14:paraId="6F84606A" w14:textId="77777777" w:rsidR="002B2C9D" w:rsidRPr="008C7B86" w:rsidRDefault="002B2C9D" w:rsidP="002B2C9D">
      <w:pPr>
        <w:rPr>
          <w:rFonts w:ascii="Cambria" w:hAnsi="Cambria"/>
          <w:color w:val="000000" w:themeColor="text1"/>
        </w:rPr>
      </w:pPr>
    </w:p>
    <w:p w14:paraId="00028FE9" w14:textId="4307C247" w:rsidR="004561F6" w:rsidRPr="008C7B86" w:rsidRDefault="002B2C9D" w:rsidP="004561F6">
      <w:pPr>
        <w:rPr>
          <w:rFonts w:ascii="Cambria" w:hAnsi="Cambria"/>
          <w:color w:val="000000" w:themeColor="text1"/>
        </w:rPr>
      </w:pPr>
      <w:r w:rsidRPr="008C7B86">
        <w:rPr>
          <w:rFonts w:ascii="Cambria" w:hAnsi="Cambria"/>
          <w:color w:val="000000" w:themeColor="text1"/>
        </w:rPr>
        <w:t xml:space="preserve">Stuart Skelton has sung </w:t>
      </w:r>
      <w:r w:rsidRPr="008C7B86">
        <w:rPr>
          <w:rFonts w:ascii="Cambria" w:hAnsi="Cambria" w:cs="Arial"/>
          <w:color w:val="000000" w:themeColor="text1"/>
          <w:shd w:val="clear" w:color="auto" w:fill="FFFFFF"/>
        </w:rPr>
        <w:t xml:space="preserve">the </w:t>
      </w:r>
      <w:r w:rsidRPr="008C7B86">
        <w:rPr>
          <w:rFonts w:ascii="Cambria" w:hAnsi="Cambria"/>
          <w:color w:val="000000" w:themeColor="text1"/>
        </w:rPr>
        <w:t xml:space="preserve">title role of </w:t>
      </w:r>
      <w:r w:rsidRPr="008C7B86">
        <w:rPr>
          <w:rFonts w:ascii="Cambria" w:hAnsi="Cambria"/>
          <w:i/>
          <w:color w:val="000000" w:themeColor="text1"/>
        </w:rPr>
        <w:t>Tristan und Isolde</w:t>
      </w:r>
      <w:r w:rsidRPr="008C7B86">
        <w:rPr>
          <w:rFonts w:ascii="Cambria" w:hAnsi="Cambria"/>
          <w:color w:val="000000" w:themeColor="text1"/>
        </w:rPr>
        <w:t xml:space="preserve"> at the Festival </w:t>
      </w:r>
      <w:proofErr w:type="spellStart"/>
      <w:r w:rsidRPr="008C7B86">
        <w:rPr>
          <w:rFonts w:ascii="Cambria" w:hAnsi="Cambria"/>
          <w:color w:val="000000" w:themeColor="text1"/>
        </w:rPr>
        <w:t>d’Aix</w:t>
      </w:r>
      <w:proofErr w:type="spellEnd"/>
      <w:r w:rsidRPr="008C7B86">
        <w:rPr>
          <w:rFonts w:ascii="Cambria" w:hAnsi="Cambria"/>
          <w:color w:val="000000" w:themeColor="text1"/>
        </w:rPr>
        <w:t xml:space="preserve"> </w:t>
      </w:r>
      <w:proofErr w:type="spellStart"/>
      <w:r w:rsidRPr="008C7B86">
        <w:rPr>
          <w:rFonts w:ascii="Cambria" w:hAnsi="Cambria"/>
          <w:color w:val="000000" w:themeColor="text1"/>
        </w:rPr>
        <w:t>en</w:t>
      </w:r>
      <w:proofErr w:type="spellEnd"/>
      <w:r w:rsidRPr="008C7B86">
        <w:rPr>
          <w:rFonts w:ascii="Cambria" w:hAnsi="Cambria"/>
          <w:color w:val="000000" w:themeColor="text1"/>
        </w:rPr>
        <w:t xml:space="preserve"> Provence and </w:t>
      </w:r>
      <w:proofErr w:type="spellStart"/>
      <w:r w:rsidRPr="008C7B86">
        <w:rPr>
          <w:rFonts w:ascii="Cambria" w:hAnsi="Cambria"/>
          <w:color w:val="000000" w:themeColor="text1"/>
        </w:rPr>
        <w:t>Laca</w:t>
      </w:r>
      <w:proofErr w:type="spellEnd"/>
      <w:r w:rsidRPr="008C7B86">
        <w:rPr>
          <w:rFonts w:ascii="Cambria" w:hAnsi="Cambria"/>
          <w:color w:val="000000" w:themeColor="text1"/>
        </w:rPr>
        <w:t xml:space="preserve"> </w:t>
      </w:r>
      <w:proofErr w:type="spellStart"/>
      <w:r w:rsidRPr="008C7B86">
        <w:rPr>
          <w:rFonts w:ascii="Cambria" w:hAnsi="Cambria"/>
          <w:color w:val="000000" w:themeColor="text1"/>
        </w:rPr>
        <w:t>Klemen</w:t>
      </w:r>
      <w:proofErr w:type="spellEnd"/>
      <w:r w:rsidRPr="008C7B86">
        <w:rPr>
          <w:rFonts w:ascii="Cambria" w:hAnsi="Cambria"/>
          <w:color w:val="000000" w:themeColor="text1"/>
        </w:rPr>
        <w:t xml:space="preserve"> in a new production of </w:t>
      </w:r>
      <w:proofErr w:type="spellStart"/>
      <w:r w:rsidRPr="008C7B86">
        <w:rPr>
          <w:rFonts w:ascii="Cambria" w:hAnsi="Cambria"/>
          <w:i/>
          <w:color w:val="000000" w:themeColor="text1"/>
        </w:rPr>
        <w:t>J</w:t>
      </w:r>
      <w:r w:rsidRPr="008C7B86">
        <w:rPr>
          <w:rFonts w:ascii="Cambria" w:hAnsi="Cambria" w:cs="Arial"/>
          <w:i/>
          <w:color w:val="000000" w:themeColor="text1"/>
        </w:rPr>
        <w:t>enůfa</w:t>
      </w:r>
      <w:proofErr w:type="spellEnd"/>
      <w:r w:rsidRPr="008C7B86">
        <w:rPr>
          <w:rFonts w:ascii="Cambria" w:hAnsi="Cambria"/>
          <w:color w:val="000000" w:themeColor="text1"/>
        </w:rPr>
        <w:t xml:space="preserve"> at the </w:t>
      </w:r>
      <w:proofErr w:type="spellStart"/>
      <w:r w:rsidRPr="008C7B86">
        <w:rPr>
          <w:rFonts w:ascii="Cambria" w:hAnsi="Cambria" w:cs="Arial"/>
          <w:color w:val="000000" w:themeColor="text1"/>
        </w:rPr>
        <w:t>Staatsoper</w:t>
      </w:r>
      <w:proofErr w:type="spellEnd"/>
      <w:r w:rsidRPr="008C7B86">
        <w:rPr>
          <w:rFonts w:ascii="Cambria" w:hAnsi="Cambria" w:cs="Arial"/>
          <w:color w:val="000000" w:themeColor="text1"/>
        </w:rPr>
        <w:t xml:space="preserve"> </w:t>
      </w:r>
      <w:proofErr w:type="spellStart"/>
      <w:r w:rsidRPr="008C7B86">
        <w:rPr>
          <w:rFonts w:ascii="Cambria" w:hAnsi="Cambria" w:cs="Arial"/>
          <w:color w:val="000000" w:themeColor="text1"/>
        </w:rPr>
        <w:t>Unter</w:t>
      </w:r>
      <w:proofErr w:type="spellEnd"/>
      <w:r w:rsidRPr="008C7B86">
        <w:rPr>
          <w:rFonts w:ascii="Cambria" w:hAnsi="Cambria" w:cs="Arial"/>
          <w:color w:val="000000" w:themeColor="text1"/>
        </w:rPr>
        <w:t xml:space="preserve"> den Linden, both</w:t>
      </w:r>
      <w:r w:rsidRPr="008C7B86">
        <w:rPr>
          <w:rFonts w:ascii="Cambria" w:hAnsi="Cambria"/>
          <w:color w:val="000000" w:themeColor="text1"/>
        </w:rPr>
        <w:t xml:space="preserve"> conducted by Sir Simon Rattle.</w:t>
      </w:r>
      <w:r w:rsidR="00B642E0" w:rsidRPr="008C7B86">
        <w:rPr>
          <w:rFonts w:ascii="Cambria" w:hAnsi="Cambria"/>
          <w:color w:val="000000" w:themeColor="text1"/>
        </w:rPr>
        <w:t xml:space="preserve"> Additional successes in the world’s leading opera houses include </w:t>
      </w:r>
      <w:r w:rsidR="004561F6" w:rsidRPr="008C7B86">
        <w:rPr>
          <w:rFonts w:ascii="Cambria" w:hAnsi="Cambria"/>
          <w:color w:val="000000" w:themeColor="text1"/>
        </w:rPr>
        <w:t xml:space="preserve">Beethoven’s </w:t>
      </w:r>
      <w:r w:rsidR="004561F6" w:rsidRPr="008C7B86">
        <w:rPr>
          <w:rFonts w:ascii="Cambria" w:hAnsi="Cambria"/>
          <w:i/>
          <w:color w:val="000000" w:themeColor="text1"/>
        </w:rPr>
        <w:t>Fidelio</w:t>
      </w:r>
      <w:r w:rsidR="004561F6" w:rsidRPr="008C7B86">
        <w:rPr>
          <w:rFonts w:ascii="Cambria" w:hAnsi="Cambria"/>
          <w:color w:val="000000" w:themeColor="text1"/>
        </w:rPr>
        <w:t xml:space="preserve"> at Teatro </w:t>
      </w:r>
      <w:proofErr w:type="spellStart"/>
      <w:r w:rsidR="004561F6" w:rsidRPr="008C7B86">
        <w:rPr>
          <w:rFonts w:ascii="Cambria" w:hAnsi="Cambria"/>
          <w:color w:val="000000" w:themeColor="text1"/>
        </w:rPr>
        <w:t>alla</w:t>
      </w:r>
      <w:proofErr w:type="spellEnd"/>
      <w:r w:rsidR="004561F6" w:rsidRPr="008C7B86">
        <w:rPr>
          <w:rFonts w:ascii="Cambria" w:hAnsi="Cambria"/>
          <w:color w:val="000000" w:themeColor="text1"/>
        </w:rPr>
        <w:t xml:space="preserve"> Scala conducted by </w:t>
      </w:r>
      <w:r w:rsidR="004561F6" w:rsidRPr="008C7B86">
        <w:rPr>
          <w:rFonts w:ascii="Cambria" w:hAnsi="Cambria"/>
          <w:color w:val="000000" w:themeColor="text1"/>
          <w:shd w:val="clear" w:color="auto" w:fill="FFFFFF"/>
        </w:rPr>
        <w:t>Myung-</w:t>
      </w:r>
      <w:proofErr w:type="spellStart"/>
      <w:r w:rsidR="004561F6" w:rsidRPr="008C7B86">
        <w:rPr>
          <w:rFonts w:ascii="Cambria" w:hAnsi="Cambria"/>
          <w:color w:val="000000" w:themeColor="text1"/>
          <w:shd w:val="clear" w:color="auto" w:fill="FFFFFF"/>
        </w:rPr>
        <w:t>Whun</w:t>
      </w:r>
      <w:proofErr w:type="spellEnd"/>
      <w:r w:rsidR="004561F6" w:rsidRPr="008C7B86">
        <w:rPr>
          <w:rFonts w:ascii="Cambria" w:hAnsi="Cambria"/>
          <w:color w:val="000000" w:themeColor="text1"/>
          <w:shd w:val="clear" w:color="auto" w:fill="FFFFFF"/>
        </w:rPr>
        <w:t xml:space="preserve"> Chung</w:t>
      </w:r>
      <w:r w:rsidR="004561F6" w:rsidRPr="008C7B86">
        <w:rPr>
          <w:rFonts w:ascii="Cambria" w:hAnsi="Cambria"/>
          <w:color w:val="000000" w:themeColor="text1"/>
        </w:rPr>
        <w:t xml:space="preserve"> in a production directed by Deborah Warner,</w:t>
      </w:r>
      <w:r w:rsidR="00ED6944" w:rsidRPr="008C7B86">
        <w:rPr>
          <w:rFonts w:ascii="Cambria" w:hAnsi="Cambria"/>
          <w:color w:val="000000" w:themeColor="text1"/>
        </w:rPr>
        <w:t xml:space="preserve"> </w:t>
      </w:r>
      <w:r w:rsidR="004561F6" w:rsidRPr="008C7B86">
        <w:rPr>
          <w:rFonts w:ascii="Cambria" w:hAnsi="Cambria"/>
          <w:i/>
          <w:color w:val="000000" w:themeColor="text1"/>
        </w:rPr>
        <w:t>Lohengrin</w:t>
      </w:r>
      <w:r w:rsidR="004561F6" w:rsidRPr="008C7B86">
        <w:rPr>
          <w:rFonts w:ascii="Cambria" w:hAnsi="Cambria"/>
          <w:color w:val="000000" w:themeColor="text1"/>
        </w:rPr>
        <w:t xml:space="preserve"> at the Opéra national de Paris led by Philippe Jordan, </w:t>
      </w:r>
      <w:r w:rsidR="004561F6" w:rsidRPr="008C7B86">
        <w:rPr>
          <w:rFonts w:ascii="Cambria" w:hAnsi="Cambria"/>
          <w:i/>
          <w:color w:val="000000" w:themeColor="text1"/>
        </w:rPr>
        <w:t xml:space="preserve">Die </w:t>
      </w:r>
      <w:proofErr w:type="spellStart"/>
      <w:r w:rsidR="004561F6" w:rsidRPr="008C7B86">
        <w:rPr>
          <w:rFonts w:ascii="Cambria" w:hAnsi="Cambria"/>
          <w:i/>
          <w:color w:val="000000" w:themeColor="text1"/>
        </w:rPr>
        <w:t>Walküre</w:t>
      </w:r>
      <w:proofErr w:type="spellEnd"/>
      <w:r w:rsidR="004561F6" w:rsidRPr="008C7B86">
        <w:rPr>
          <w:rFonts w:ascii="Cambria" w:hAnsi="Cambria"/>
          <w:color w:val="000000" w:themeColor="text1"/>
        </w:rPr>
        <w:t xml:space="preserve"> at the Deutsche </w:t>
      </w:r>
      <w:proofErr w:type="spellStart"/>
      <w:r w:rsidR="004561F6" w:rsidRPr="008C7B86">
        <w:rPr>
          <w:rFonts w:ascii="Cambria" w:hAnsi="Cambria"/>
          <w:color w:val="000000" w:themeColor="text1"/>
        </w:rPr>
        <w:t>Oper</w:t>
      </w:r>
      <w:proofErr w:type="spellEnd"/>
      <w:r w:rsidR="004561F6" w:rsidRPr="008C7B86">
        <w:rPr>
          <w:rFonts w:ascii="Cambria" w:hAnsi="Cambria"/>
          <w:color w:val="000000" w:themeColor="text1"/>
        </w:rPr>
        <w:t xml:space="preserve"> Berlin under the baton of Donald </w:t>
      </w:r>
      <w:proofErr w:type="spellStart"/>
      <w:r w:rsidR="004561F6" w:rsidRPr="008C7B86">
        <w:rPr>
          <w:rFonts w:ascii="Cambria" w:hAnsi="Cambria"/>
          <w:color w:val="000000" w:themeColor="text1"/>
        </w:rPr>
        <w:t>Runnicles</w:t>
      </w:r>
      <w:proofErr w:type="spellEnd"/>
      <w:r w:rsidR="004561F6" w:rsidRPr="008C7B86">
        <w:rPr>
          <w:rFonts w:ascii="Cambria" w:hAnsi="Cambria"/>
          <w:color w:val="000000" w:themeColor="text1"/>
        </w:rPr>
        <w:t xml:space="preserve"> and at the </w:t>
      </w:r>
      <w:proofErr w:type="spellStart"/>
      <w:r w:rsidR="004561F6" w:rsidRPr="008C7B86">
        <w:rPr>
          <w:rFonts w:ascii="Cambria" w:hAnsi="Cambria"/>
          <w:color w:val="000000" w:themeColor="text1"/>
        </w:rPr>
        <w:t>Festspielhaus</w:t>
      </w:r>
      <w:proofErr w:type="spellEnd"/>
      <w:r w:rsidR="004561F6" w:rsidRPr="008C7B86">
        <w:rPr>
          <w:rFonts w:ascii="Cambria" w:hAnsi="Cambria"/>
          <w:color w:val="000000" w:themeColor="text1"/>
        </w:rPr>
        <w:t xml:space="preserve"> Baden-Baden with Valery Gergiev leading the </w:t>
      </w:r>
      <w:proofErr w:type="spellStart"/>
      <w:r w:rsidR="004561F6" w:rsidRPr="008C7B86">
        <w:rPr>
          <w:rFonts w:ascii="Cambria" w:hAnsi="Cambria"/>
          <w:color w:val="000000" w:themeColor="text1"/>
        </w:rPr>
        <w:t>Mariinsky</w:t>
      </w:r>
      <w:proofErr w:type="spellEnd"/>
      <w:r w:rsidR="004561F6" w:rsidRPr="008C7B86">
        <w:rPr>
          <w:rFonts w:ascii="Cambria" w:hAnsi="Cambria"/>
          <w:color w:val="000000" w:themeColor="text1"/>
        </w:rPr>
        <w:t xml:space="preserve"> Orchestra, </w:t>
      </w:r>
      <w:proofErr w:type="spellStart"/>
      <w:r w:rsidR="004561F6" w:rsidRPr="008C7B86">
        <w:rPr>
          <w:rFonts w:ascii="Cambria" w:hAnsi="Cambria"/>
          <w:i/>
          <w:color w:val="000000" w:themeColor="text1"/>
        </w:rPr>
        <w:t>J</w:t>
      </w:r>
      <w:r w:rsidR="004561F6" w:rsidRPr="008C7B86">
        <w:rPr>
          <w:rFonts w:ascii="Cambria" w:hAnsi="Cambria" w:cs="Arial"/>
          <w:i/>
          <w:color w:val="000000" w:themeColor="text1"/>
        </w:rPr>
        <w:t>enůfa</w:t>
      </w:r>
      <w:proofErr w:type="spellEnd"/>
      <w:r w:rsidR="004561F6" w:rsidRPr="008C7B86">
        <w:rPr>
          <w:rFonts w:ascii="Cambria" w:hAnsi="Cambria"/>
          <w:color w:val="000000" w:themeColor="text1"/>
        </w:rPr>
        <w:t xml:space="preserve"> with the </w:t>
      </w:r>
      <w:proofErr w:type="spellStart"/>
      <w:r w:rsidR="004561F6" w:rsidRPr="008C7B86">
        <w:rPr>
          <w:rFonts w:ascii="Cambria" w:hAnsi="Cambria"/>
          <w:color w:val="000000" w:themeColor="text1"/>
        </w:rPr>
        <w:t>Bayerische</w:t>
      </w:r>
      <w:proofErr w:type="spellEnd"/>
      <w:r w:rsidR="004561F6" w:rsidRPr="008C7B86">
        <w:rPr>
          <w:rFonts w:ascii="Cambria" w:hAnsi="Cambria"/>
          <w:color w:val="000000" w:themeColor="text1"/>
        </w:rPr>
        <w:t xml:space="preserve"> </w:t>
      </w:r>
      <w:proofErr w:type="spellStart"/>
      <w:r w:rsidR="004561F6" w:rsidRPr="008C7B86">
        <w:rPr>
          <w:rFonts w:ascii="Cambria" w:hAnsi="Cambria"/>
          <w:color w:val="000000" w:themeColor="text1"/>
        </w:rPr>
        <w:t>Staatsoper</w:t>
      </w:r>
      <w:proofErr w:type="spellEnd"/>
      <w:r w:rsidR="004561F6" w:rsidRPr="008C7B86">
        <w:rPr>
          <w:rFonts w:ascii="Cambria" w:hAnsi="Cambria"/>
          <w:color w:val="000000" w:themeColor="text1"/>
        </w:rPr>
        <w:t xml:space="preserve"> conducted by </w:t>
      </w:r>
      <w:proofErr w:type="spellStart"/>
      <w:r w:rsidR="004561F6" w:rsidRPr="008C7B86">
        <w:rPr>
          <w:rFonts w:ascii="Cambria" w:hAnsi="Cambria"/>
          <w:color w:val="000000" w:themeColor="text1"/>
        </w:rPr>
        <w:t>Tomáš</w:t>
      </w:r>
      <w:proofErr w:type="spellEnd"/>
      <w:r w:rsidR="004561F6" w:rsidRPr="008C7B86">
        <w:rPr>
          <w:rFonts w:ascii="Cambria" w:hAnsi="Cambria"/>
          <w:color w:val="000000" w:themeColor="text1"/>
        </w:rPr>
        <w:t xml:space="preserve"> </w:t>
      </w:r>
      <w:proofErr w:type="spellStart"/>
      <w:r w:rsidR="004561F6" w:rsidRPr="008C7B86">
        <w:rPr>
          <w:rFonts w:ascii="Cambria" w:hAnsi="Cambria"/>
          <w:color w:val="000000" w:themeColor="text1"/>
        </w:rPr>
        <w:t>Hanus</w:t>
      </w:r>
      <w:proofErr w:type="spellEnd"/>
      <w:r w:rsidR="004561F6" w:rsidRPr="008C7B86">
        <w:rPr>
          <w:rFonts w:ascii="Cambria" w:hAnsi="Cambria"/>
          <w:color w:val="000000" w:themeColor="text1"/>
        </w:rPr>
        <w:t xml:space="preserve">, </w:t>
      </w:r>
      <w:r w:rsidR="004561F6" w:rsidRPr="008C7B86">
        <w:rPr>
          <w:rFonts w:ascii="Cambria" w:hAnsi="Cambria"/>
          <w:i/>
          <w:color w:val="000000" w:themeColor="text1"/>
        </w:rPr>
        <w:t>Parsifal</w:t>
      </w:r>
      <w:r w:rsidR="004561F6" w:rsidRPr="008C7B86">
        <w:rPr>
          <w:rFonts w:ascii="Cambria" w:hAnsi="Cambria"/>
          <w:color w:val="000000" w:themeColor="text1"/>
        </w:rPr>
        <w:t xml:space="preserve"> at the </w:t>
      </w:r>
      <w:proofErr w:type="spellStart"/>
      <w:r w:rsidR="004561F6" w:rsidRPr="008C7B86">
        <w:rPr>
          <w:rFonts w:ascii="Cambria" w:hAnsi="Cambria"/>
          <w:color w:val="000000" w:themeColor="text1"/>
        </w:rPr>
        <w:t>Opernhaus</w:t>
      </w:r>
      <w:proofErr w:type="spellEnd"/>
      <w:r w:rsidR="004561F6" w:rsidRPr="008C7B86">
        <w:rPr>
          <w:rFonts w:ascii="Cambria" w:hAnsi="Cambria"/>
          <w:color w:val="000000" w:themeColor="text1"/>
        </w:rPr>
        <w:t xml:space="preserve"> Zürich conducted by Daniele </w:t>
      </w:r>
      <w:proofErr w:type="spellStart"/>
      <w:r w:rsidR="004561F6" w:rsidRPr="008C7B86">
        <w:rPr>
          <w:rFonts w:ascii="Cambria" w:hAnsi="Cambria"/>
          <w:color w:val="000000" w:themeColor="text1"/>
        </w:rPr>
        <w:t>Gatti</w:t>
      </w:r>
      <w:proofErr w:type="spellEnd"/>
      <w:r w:rsidR="004561F6" w:rsidRPr="008C7B86">
        <w:rPr>
          <w:rFonts w:ascii="Cambria" w:hAnsi="Cambria"/>
          <w:color w:val="000000" w:themeColor="text1"/>
        </w:rPr>
        <w:t xml:space="preserve">, </w:t>
      </w:r>
      <w:r w:rsidR="004561F6" w:rsidRPr="008C7B86">
        <w:rPr>
          <w:rFonts w:ascii="Cambria" w:hAnsi="Cambria"/>
          <w:i/>
          <w:color w:val="000000" w:themeColor="text1"/>
        </w:rPr>
        <w:t>Samson et Dalila</w:t>
      </w:r>
      <w:r w:rsidR="004561F6" w:rsidRPr="008C7B86">
        <w:rPr>
          <w:rFonts w:ascii="Cambria" w:hAnsi="Cambria"/>
          <w:color w:val="000000" w:themeColor="text1"/>
        </w:rPr>
        <w:t xml:space="preserve"> at the </w:t>
      </w:r>
      <w:proofErr w:type="spellStart"/>
      <w:r w:rsidR="004561F6" w:rsidRPr="008C7B86">
        <w:rPr>
          <w:rFonts w:ascii="Cambria" w:hAnsi="Cambria"/>
          <w:color w:val="000000" w:themeColor="text1"/>
        </w:rPr>
        <w:t>Ópera</w:t>
      </w:r>
      <w:proofErr w:type="spellEnd"/>
      <w:r w:rsidR="004561F6" w:rsidRPr="008C7B86">
        <w:rPr>
          <w:rFonts w:ascii="Cambria" w:hAnsi="Cambria"/>
          <w:color w:val="000000" w:themeColor="text1"/>
        </w:rPr>
        <w:t xml:space="preserve"> National de Bordeaux, and </w:t>
      </w:r>
      <w:r w:rsidR="004561F6" w:rsidRPr="008C7B86">
        <w:rPr>
          <w:rFonts w:ascii="Cambria" w:hAnsi="Cambria"/>
          <w:i/>
          <w:color w:val="000000" w:themeColor="text1"/>
        </w:rPr>
        <w:t>Wozzeck</w:t>
      </w:r>
      <w:r w:rsidR="004561F6" w:rsidRPr="008C7B86">
        <w:rPr>
          <w:rFonts w:ascii="Cambria" w:hAnsi="Cambria"/>
          <w:color w:val="000000" w:themeColor="text1"/>
        </w:rPr>
        <w:t xml:space="preserve"> for a Metropolitan Opera debut conducted by James Levine.  Internationally renowned for his performances of </w:t>
      </w:r>
      <w:r w:rsidR="004561F6" w:rsidRPr="008C7B86">
        <w:rPr>
          <w:rFonts w:ascii="Cambria" w:hAnsi="Cambria"/>
          <w:i/>
          <w:color w:val="000000" w:themeColor="text1"/>
        </w:rPr>
        <w:t>Peter Grimes</w:t>
      </w:r>
      <w:r w:rsidR="004561F6" w:rsidRPr="008C7B86">
        <w:rPr>
          <w:rFonts w:ascii="Cambria" w:hAnsi="Cambria"/>
          <w:color w:val="000000" w:themeColor="text1"/>
        </w:rPr>
        <w:t>, he has sung the title role at English National Opera, Opera Australia, Opera de Oviedo, Tokyo’s New National Theatre, and in concert with the London Philharmonic under Vladimir Jurowski, with David Robertson and the Sydney Symphony, with the San Francisco Symphony and Michael Tilson Thomas, and with Edward Gardner and the Bergen Philharmonic at the BBC Proms and Edinburgh Festival.</w:t>
      </w:r>
    </w:p>
    <w:p w14:paraId="4C6DD7FC" w14:textId="7D579490" w:rsidR="004561F6" w:rsidRPr="008C7B86" w:rsidRDefault="004561F6" w:rsidP="00D23ED1">
      <w:pPr>
        <w:rPr>
          <w:rFonts w:ascii="Cambria" w:hAnsi="Cambria"/>
          <w:color w:val="000000" w:themeColor="text1"/>
        </w:rPr>
      </w:pPr>
    </w:p>
    <w:p w14:paraId="3AE139E9" w14:textId="6AD36100" w:rsidR="001773F5" w:rsidRPr="008C7B86" w:rsidRDefault="00885015" w:rsidP="005E46EC">
      <w:pPr>
        <w:rPr>
          <w:rFonts w:ascii="Cambria" w:hAnsi="Cambria" w:cs="Arial"/>
          <w:bCs/>
          <w:color w:val="000000" w:themeColor="text1"/>
        </w:rPr>
      </w:pPr>
      <w:r w:rsidRPr="008C7B86">
        <w:rPr>
          <w:rFonts w:ascii="Cambria" w:hAnsi="Cambria" w:cs="Arial"/>
          <w:bCs/>
          <w:color w:val="000000" w:themeColor="text1"/>
        </w:rPr>
        <w:t>The tenor</w:t>
      </w:r>
      <w:r w:rsidR="00836538" w:rsidRPr="008C7B86">
        <w:rPr>
          <w:rFonts w:ascii="Cambria" w:hAnsi="Cambria" w:cs="Arial"/>
          <w:bCs/>
          <w:color w:val="000000" w:themeColor="text1"/>
        </w:rPr>
        <w:t xml:space="preserve"> made </w:t>
      </w:r>
      <w:r w:rsidR="00605FB5" w:rsidRPr="008C7B86">
        <w:rPr>
          <w:rFonts w:ascii="Cambria" w:hAnsi="Cambria"/>
          <w:color w:val="000000" w:themeColor="text1"/>
        </w:rPr>
        <w:t xml:space="preserve">a much-anticipated debut at the Royal Opera House, Covent Garden </w:t>
      </w:r>
      <w:r w:rsidR="008E5A9E" w:rsidRPr="008C7B86">
        <w:rPr>
          <w:rFonts w:ascii="Cambria" w:hAnsi="Cambria"/>
          <w:color w:val="000000" w:themeColor="text1"/>
        </w:rPr>
        <w:t xml:space="preserve">as </w:t>
      </w:r>
      <w:proofErr w:type="spellStart"/>
      <w:r w:rsidR="008E5A9E" w:rsidRPr="008C7B86">
        <w:rPr>
          <w:rFonts w:ascii="Cambria" w:hAnsi="Cambria"/>
          <w:color w:val="000000" w:themeColor="text1"/>
        </w:rPr>
        <w:t>Siegmund</w:t>
      </w:r>
      <w:proofErr w:type="spellEnd"/>
      <w:r w:rsidR="008E5A9E" w:rsidRPr="008C7B86">
        <w:rPr>
          <w:rFonts w:ascii="Cambria" w:hAnsi="Cambria"/>
          <w:color w:val="000000" w:themeColor="text1"/>
        </w:rPr>
        <w:t xml:space="preserve"> </w:t>
      </w:r>
      <w:r w:rsidR="00605FB5" w:rsidRPr="008C7B86">
        <w:rPr>
          <w:rFonts w:ascii="Cambria" w:hAnsi="Cambria"/>
          <w:color w:val="000000" w:themeColor="text1"/>
        </w:rPr>
        <w:t xml:space="preserve">under the baton of </w:t>
      </w:r>
      <w:r w:rsidR="00381FF7" w:rsidRPr="008C7B86">
        <w:rPr>
          <w:rFonts w:ascii="Cambria" w:hAnsi="Cambria"/>
          <w:color w:val="000000" w:themeColor="text1"/>
        </w:rPr>
        <w:t xml:space="preserve">Sir </w:t>
      </w:r>
      <w:r w:rsidR="00605FB5" w:rsidRPr="008C7B86">
        <w:rPr>
          <w:rFonts w:ascii="Cambria" w:hAnsi="Cambria"/>
          <w:color w:val="000000" w:themeColor="text1"/>
        </w:rPr>
        <w:t>Antonio Pappano</w:t>
      </w:r>
      <w:r w:rsidR="00D1640B" w:rsidRPr="008C7B86">
        <w:rPr>
          <w:rFonts w:ascii="Cambria" w:hAnsi="Cambria"/>
          <w:color w:val="000000" w:themeColor="text1"/>
        </w:rPr>
        <w:t>,</w:t>
      </w:r>
      <w:r w:rsidR="00605FB5" w:rsidRPr="008C7B86">
        <w:rPr>
          <w:rFonts w:ascii="Cambria" w:hAnsi="Cambria"/>
          <w:color w:val="000000" w:themeColor="text1"/>
        </w:rPr>
        <w:t xml:space="preserve"> and additional </w:t>
      </w:r>
      <w:r w:rsidR="001773F5" w:rsidRPr="008C7B86">
        <w:rPr>
          <w:rFonts w:ascii="Cambria" w:hAnsi="Cambria"/>
          <w:color w:val="000000" w:themeColor="text1"/>
        </w:rPr>
        <w:t xml:space="preserve">staged </w:t>
      </w:r>
      <w:r w:rsidR="00605FB5" w:rsidRPr="008C7B86">
        <w:rPr>
          <w:rFonts w:ascii="Cambria" w:hAnsi="Cambria"/>
          <w:color w:val="000000" w:themeColor="text1"/>
        </w:rPr>
        <w:t xml:space="preserve">performances of </w:t>
      </w:r>
      <w:r w:rsidR="00605FB5" w:rsidRPr="008C7B86">
        <w:rPr>
          <w:rFonts w:ascii="Cambria" w:hAnsi="Cambria"/>
          <w:i/>
          <w:color w:val="000000" w:themeColor="text1"/>
        </w:rPr>
        <w:t xml:space="preserve">Die </w:t>
      </w:r>
      <w:proofErr w:type="spellStart"/>
      <w:r w:rsidR="00605FB5" w:rsidRPr="008C7B86">
        <w:rPr>
          <w:rFonts w:ascii="Cambria" w:hAnsi="Cambria"/>
          <w:i/>
          <w:color w:val="000000" w:themeColor="text1"/>
        </w:rPr>
        <w:t>Walküre</w:t>
      </w:r>
      <w:proofErr w:type="spellEnd"/>
      <w:r w:rsidR="00605FB5" w:rsidRPr="008C7B86">
        <w:rPr>
          <w:rFonts w:ascii="Cambria" w:hAnsi="Cambria"/>
          <w:color w:val="000000" w:themeColor="text1"/>
        </w:rPr>
        <w:t xml:space="preserve"> </w:t>
      </w:r>
      <w:r w:rsidR="00836538" w:rsidRPr="008C7B86">
        <w:rPr>
          <w:rFonts w:ascii="Cambria" w:hAnsi="Cambria"/>
          <w:color w:val="000000" w:themeColor="text1"/>
        </w:rPr>
        <w:t>were given</w:t>
      </w:r>
      <w:r w:rsidR="00605FB5" w:rsidRPr="008C7B86">
        <w:rPr>
          <w:rFonts w:ascii="Cambria" w:hAnsi="Cambria"/>
          <w:color w:val="000000" w:themeColor="text1"/>
        </w:rPr>
        <w:t xml:space="preserve"> at the Metropolitan Opera conducted by Philippe Jordan, </w:t>
      </w:r>
      <w:r w:rsidR="00836538" w:rsidRPr="008C7B86">
        <w:rPr>
          <w:rFonts w:ascii="Cambria" w:hAnsi="Cambria"/>
          <w:color w:val="000000" w:themeColor="text1"/>
        </w:rPr>
        <w:t xml:space="preserve">in Budapest </w:t>
      </w:r>
      <w:r w:rsidR="0041453B" w:rsidRPr="008C7B86">
        <w:rPr>
          <w:rFonts w:ascii="Cambria" w:hAnsi="Cambria"/>
          <w:color w:val="000000" w:themeColor="text1"/>
        </w:rPr>
        <w:t xml:space="preserve">conducted by </w:t>
      </w:r>
      <w:proofErr w:type="spellStart"/>
      <w:r w:rsidR="0041453B" w:rsidRPr="008C7B86">
        <w:rPr>
          <w:rFonts w:ascii="Cambria" w:hAnsi="Cambria"/>
          <w:color w:val="000000" w:themeColor="text1"/>
        </w:rPr>
        <w:t>Ádám</w:t>
      </w:r>
      <w:proofErr w:type="spellEnd"/>
      <w:r w:rsidR="0041453B" w:rsidRPr="008C7B86">
        <w:rPr>
          <w:rFonts w:ascii="Cambria" w:hAnsi="Cambria"/>
          <w:color w:val="000000" w:themeColor="text1"/>
        </w:rPr>
        <w:t xml:space="preserve"> Fischer,</w:t>
      </w:r>
      <w:r w:rsidR="001773F5" w:rsidRPr="008C7B86">
        <w:rPr>
          <w:rFonts w:ascii="Cambria" w:hAnsi="Cambria"/>
          <w:color w:val="000000" w:themeColor="text1"/>
        </w:rPr>
        <w:t xml:space="preserve"> and in Madrid conducted by Pablo Heras-Casado.  Concert performances of Act One of </w:t>
      </w:r>
      <w:r w:rsidR="001773F5" w:rsidRPr="008C7B86">
        <w:rPr>
          <w:rFonts w:ascii="Cambria" w:hAnsi="Cambria"/>
          <w:i/>
          <w:color w:val="000000" w:themeColor="text1"/>
        </w:rPr>
        <w:t xml:space="preserve">Die </w:t>
      </w:r>
      <w:proofErr w:type="spellStart"/>
      <w:r w:rsidR="001773F5" w:rsidRPr="008C7B86">
        <w:rPr>
          <w:rFonts w:ascii="Cambria" w:hAnsi="Cambria"/>
          <w:i/>
          <w:color w:val="000000" w:themeColor="text1"/>
        </w:rPr>
        <w:t>Walküre</w:t>
      </w:r>
      <w:proofErr w:type="spellEnd"/>
      <w:r w:rsidR="001773F5" w:rsidRPr="008C7B86">
        <w:rPr>
          <w:rFonts w:ascii="Cambria" w:hAnsi="Cambria"/>
          <w:color w:val="000000" w:themeColor="text1"/>
        </w:rPr>
        <w:t xml:space="preserve"> have featured the tenor with </w:t>
      </w:r>
      <w:r w:rsidR="001773F5" w:rsidRPr="008C7B86">
        <w:rPr>
          <w:rFonts w:ascii="Cambria" w:hAnsi="Cambria" w:cs="Arial"/>
          <w:color w:val="000000" w:themeColor="text1"/>
          <w:spacing w:val="3"/>
          <w:shd w:val="clear" w:color="auto" w:fill="FFFFFF"/>
        </w:rPr>
        <w:t xml:space="preserve">Royal Stockholm Philharmonic Orchestra under the baton of Karina </w:t>
      </w:r>
      <w:proofErr w:type="spellStart"/>
      <w:r w:rsidR="001773F5" w:rsidRPr="008C7B86">
        <w:rPr>
          <w:rFonts w:ascii="Cambria" w:hAnsi="Cambria" w:cs="Arial"/>
          <w:color w:val="000000" w:themeColor="text1"/>
          <w:spacing w:val="3"/>
          <w:shd w:val="clear" w:color="auto" w:fill="FFFFFF"/>
        </w:rPr>
        <w:t>Canellakis</w:t>
      </w:r>
      <w:proofErr w:type="spellEnd"/>
      <w:r w:rsidR="001773F5" w:rsidRPr="008C7B86">
        <w:rPr>
          <w:rFonts w:ascii="Cambria" w:hAnsi="Cambria" w:cs="Arial"/>
          <w:color w:val="000000" w:themeColor="text1"/>
          <w:spacing w:val="3"/>
          <w:shd w:val="clear" w:color="auto" w:fill="FFFFFF"/>
        </w:rPr>
        <w:t xml:space="preserve">, with the </w:t>
      </w:r>
      <w:r w:rsidR="001773F5" w:rsidRPr="008C7B86">
        <w:rPr>
          <w:rFonts w:ascii="Cambria" w:hAnsi="Cambria"/>
          <w:color w:val="000000" w:themeColor="text1"/>
          <w:spacing w:val="3"/>
          <w:shd w:val="clear" w:color="auto" w:fill="FFFFFF"/>
        </w:rPr>
        <w:t xml:space="preserve">Netherlands Radio Philharmonic Orchestra led by Jaap van </w:t>
      </w:r>
      <w:proofErr w:type="spellStart"/>
      <w:r w:rsidR="001773F5" w:rsidRPr="008C7B86">
        <w:rPr>
          <w:rFonts w:ascii="Cambria" w:hAnsi="Cambria"/>
          <w:color w:val="000000" w:themeColor="text1"/>
          <w:spacing w:val="3"/>
          <w:shd w:val="clear" w:color="auto" w:fill="FFFFFF"/>
        </w:rPr>
        <w:t>Zweden</w:t>
      </w:r>
      <w:proofErr w:type="spellEnd"/>
      <w:r w:rsidR="001773F5" w:rsidRPr="008C7B86">
        <w:rPr>
          <w:rFonts w:ascii="Cambria" w:hAnsi="Cambria"/>
          <w:color w:val="000000" w:themeColor="text1"/>
          <w:spacing w:val="3"/>
          <w:shd w:val="clear" w:color="auto" w:fill="FFFFFF"/>
        </w:rPr>
        <w:t xml:space="preserve">, San Francisco Symphony conducted by </w:t>
      </w:r>
      <w:r w:rsidR="001773F5" w:rsidRPr="008C7B86">
        <w:rPr>
          <w:rFonts w:ascii="Cambria" w:hAnsi="Cambria"/>
          <w:color w:val="000000" w:themeColor="text1"/>
        </w:rPr>
        <w:t xml:space="preserve">Simone Young, </w:t>
      </w:r>
      <w:r w:rsidR="00605FB5" w:rsidRPr="008C7B86">
        <w:rPr>
          <w:rFonts w:ascii="Cambria" w:hAnsi="Cambria"/>
          <w:color w:val="000000" w:themeColor="text1"/>
        </w:rPr>
        <w:t xml:space="preserve">London Philharmonic Orchestra </w:t>
      </w:r>
      <w:r w:rsidR="001773F5" w:rsidRPr="008C7B86">
        <w:rPr>
          <w:rFonts w:ascii="Cambria" w:hAnsi="Cambria"/>
          <w:color w:val="000000" w:themeColor="text1"/>
        </w:rPr>
        <w:t xml:space="preserve">with </w:t>
      </w:r>
      <w:r w:rsidR="00605FB5" w:rsidRPr="008C7B86">
        <w:rPr>
          <w:rFonts w:ascii="Cambria" w:hAnsi="Cambria"/>
          <w:color w:val="000000" w:themeColor="text1"/>
        </w:rPr>
        <w:t xml:space="preserve">Vladimir </w:t>
      </w:r>
      <w:proofErr w:type="spellStart"/>
      <w:r w:rsidR="00605FB5" w:rsidRPr="008C7B86">
        <w:rPr>
          <w:rFonts w:ascii="Cambria" w:hAnsi="Cambria"/>
          <w:color w:val="000000" w:themeColor="text1"/>
        </w:rPr>
        <w:t>Jurowski</w:t>
      </w:r>
      <w:proofErr w:type="spellEnd"/>
      <w:r w:rsidR="00605FB5" w:rsidRPr="008C7B86">
        <w:rPr>
          <w:rFonts w:ascii="Cambria" w:hAnsi="Cambria"/>
          <w:color w:val="000000" w:themeColor="text1"/>
        </w:rPr>
        <w:t xml:space="preserve">, and with </w:t>
      </w:r>
      <w:r w:rsidR="0041453B" w:rsidRPr="008C7B86">
        <w:rPr>
          <w:rFonts w:ascii="Cambria" w:hAnsi="Cambria"/>
          <w:color w:val="000000" w:themeColor="text1"/>
        </w:rPr>
        <w:t xml:space="preserve">the </w:t>
      </w:r>
      <w:proofErr w:type="spellStart"/>
      <w:r w:rsidR="0041453B" w:rsidRPr="008C7B86">
        <w:rPr>
          <w:rFonts w:ascii="Cambria" w:hAnsi="Cambria" w:cs="Arial"/>
          <w:color w:val="000000" w:themeColor="text1"/>
          <w:shd w:val="clear" w:color="auto" w:fill="FFFFFF"/>
        </w:rPr>
        <w:t>Symphonieorchester</w:t>
      </w:r>
      <w:proofErr w:type="spellEnd"/>
      <w:r w:rsidR="0041453B" w:rsidRPr="008C7B86">
        <w:rPr>
          <w:rFonts w:ascii="Cambria" w:hAnsi="Cambria" w:cs="Arial"/>
          <w:color w:val="000000" w:themeColor="text1"/>
          <w:shd w:val="clear" w:color="auto" w:fill="FFFFFF"/>
        </w:rPr>
        <w:t xml:space="preserve"> des </w:t>
      </w:r>
      <w:proofErr w:type="spellStart"/>
      <w:r w:rsidR="0041453B" w:rsidRPr="008C7B86">
        <w:rPr>
          <w:rFonts w:ascii="Cambria" w:hAnsi="Cambria" w:cs="Arial"/>
          <w:color w:val="000000" w:themeColor="text1"/>
          <w:shd w:val="clear" w:color="auto" w:fill="FFFFFF"/>
        </w:rPr>
        <w:t>Bayerischen</w:t>
      </w:r>
      <w:proofErr w:type="spellEnd"/>
      <w:r w:rsidR="0041453B" w:rsidRPr="008C7B86">
        <w:rPr>
          <w:rFonts w:ascii="Cambria" w:hAnsi="Cambria" w:cs="Arial"/>
          <w:color w:val="000000" w:themeColor="text1"/>
          <w:shd w:val="clear" w:color="auto" w:fill="FFFFFF"/>
        </w:rPr>
        <w:t> </w:t>
      </w:r>
      <w:proofErr w:type="spellStart"/>
      <w:r w:rsidR="0041453B" w:rsidRPr="008C7B86">
        <w:rPr>
          <w:rFonts w:ascii="Cambria" w:hAnsi="Cambria" w:cs="Arial"/>
          <w:bCs/>
          <w:color w:val="000000" w:themeColor="text1"/>
        </w:rPr>
        <w:t>Rundfunks</w:t>
      </w:r>
      <w:proofErr w:type="spellEnd"/>
      <w:r w:rsidR="0041453B" w:rsidRPr="008C7B86">
        <w:rPr>
          <w:rFonts w:ascii="Cambria" w:hAnsi="Cambria" w:cs="Arial"/>
          <w:bCs/>
          <w:color w:val="000000" w:themeColor="text1"/>
        </w:rPr>
        <w:t xml:space="preserve"> under the baton of Sir Simon Rattle</w:t>
      </w:r>
      <w:r w:rsidR="00B24DFF" w:rsidRPr="008C7B86">
        <w:rPr>
          <w:rFonts w:ascii="Cambria" w:hAnsi="Cambria" w:cs="Arial"/>
          <w:bCs/>
          <w:color w:val="000000" w:themeColor="text1"/>
        </w:rPr>
        <w:t>,</w:t>
      </w:r>
      <w:r w:rsidR="001773F5" w:rsidRPr="008C7B86">
        <w:rPr>
          <w:rFonts w:ascii="Cambria" w:hAnsi="Cambria" w:cs="Arial"/>
          <w:bCs/>
          <w:color w:val="000000" w:themeColor="text1"/>
        </w:rPr>
        <w:t xml:space="preserve"> among many others</w:t>
      </w:r>
      <w:r w:rsidR="0041453B" w:rsidRPr="008C7B86">
        <w:rPr>
          <w:rFonts w:ascii="Cambria" w:hAnsi="Cambria" w:cs="Arial"/>
          <w:bCs/>
          <w:color w:val="000000" w:themeColor="text1"/>
        </w:rPr>
        <w:t xml:space="preserve">. </w:t>
      </w:r>
      <w:r w:rsidR="00836538" w:rsidRPr="008C7B86">
        <w:rPr>
          <w:rFonts w:ascii="Cambria" w:hAnsi="Cambria" w:cs="Arial"/>
          <w:bCs/>
          <w:color w:val="000000" w:themeColor="text1"/>
        </w:rPr>
        <w:t xml:space="preserve"> </w:t>
      </w:r>
    </w:p>
    <w:p w14:paraId="1BFAD608" w14:textId="77777777" w:rsidR="001773F5" w:rsidRPr="008C7B86" w:rsidRDefault="001773F5" w:rsidP="005E46EC">
      <w:pPr>
        <w:rPr>
          <w:rFonts w:ascii="Cambria" w:hAnsi="Cambria" w:cs="Arial"/>
          <w:bCs/>
          <w:color w:val="000000" w:themeColor="text1"/>
        </w:rPr>
      </w:pPr>
    </w:p>
    <w:p w14:paraId="64520C88" w14:textId="70D3657D" w:rsidR="003E65DF" w:rsidRPr="008C7B86" w:rsidRDefault="003E65DF" w:rsidP="005E46EC">
      <w:pPr>
        <w:rPr>
          <w:rFonts w:ascii="Cambria" w:hAnsi="Cambria"/>
          <w:color w:val="000000" w:themeColor="text1"/>
        </w:rPr>
      </w:pPr>
      <w:r w:rsidRPr="008C7B86">
        <w:rPr>
          <w:rFonts w:ascii="Cambria" w:hAnsi="Cambria"/>
          <w:color w:val="000000" w:themeColor="text1"/>
        </w:rPr>
        <w:t xml:space="preserve">Stuart Skelton </w:t>
      </w:r>
      <w:r w:rsidR="0020333C" w:rsidRPr="008C7B86">
        <w:rPr>
          <w:rFonts w:ascii="Cambria" w:hAnsi="Cambria"/>
          <w:color w:val="000000" w:themeColor="text1"/>
        </w:rPr>
        <w:t xml:space="preserve">had the honor of opening </w:t>
      </w:r>
      <w:r w:rsidRPr="008C7B86">
        <w:rPr>
          <w:rFonts w:ascii="Cambria" w:hAnsi="Cambria"/>
          <w:color w:val="000000" w:themeColor="text1"/>
        </w:rPr>
        <w:t xml:space="preserve">the 2016-17 Metropolitan Opera season in the company’s new production of </w:t>
      </w:r>
      <w:r w:rsidRPr="008C7B86">
        <w:rPr>
          <w:rFonts w:ascii="Cambria" w:hAnsi="Cambria"/>
          <w:i/>
          <w:color w:val="000000" w:themeColor="text1"/>
        </w:rPr>
        <w:t>Tristan und Isolde</w:t>
      </w:r>
      <w:r w:rsidRPr="008C7B86">
        <w:rPr>
          <w:rFonts w:ascii="Cambria" w:hAnsi="Cambria"/>
          <w:color w:val="000000" w:themeColor="text1"/>
        </w:rPr>
        <w:t xml:space="preserve"> conducted by Sir Simon Rattle; he first reached the zenith of the tenor repertoire – as Tristan – </w:t>
      </w:r>
      <w:r w:rsidR="00B23C7C" w:rsidRPr="008C7B86">
        <w:rPr>
          <w:rFonts w:ascii="Cambria" w:hAnsi="Cambria"/>
          <w:color w:val="000000" w:themeColor="text1"/>
        </w:rPr>
        <w:t>at</w:t>
      </w:r>
      <w:r w:rsidRPr="008C7B86">
        <w:rPr>
          <w:rFonts w:ascii="Cambria" w:hAnsi="Cambria"/>
          <w:color w:val="000000" w:themeColor="text1"/>
        </w:rPr>
        <w:t xml:space="preserve"> the </w:t>
      </w:r>
      <w:proofErr w:type="spellStart"/>
      <w:r w:rsidRPr="008C7B86">
        <w:rPr>
          <w:rFonts w:ascii="Cambria" w:hAnsi="Cambria"/>
          <w:color w:val="000000" w:themeColor="text1"/>
        </w:rPr>
        <w:t>Festspielhaus</w:t>
      </w:r>
      <w:proofErr w:type="spellEnd"/>
      <w:r w:rsidRPr="008C7B86">
        <w:rPr>
          <w:rFonts w:ascii="Cambria" w:hAnsi="Cambria"/>
          <w:color w:val="000000" w:themeColor="text1"/>
        </w:rPr>
        <w:t xml:space="preserve"> Baden-Baden in a new production by Mariusz </w:t>
      </w:r>
      <w:proofErr w:type="spellStart"/>
      <w:r w:rsidRPr="008C7B86">
        <w:rPr>
          <w:rFonts w:ascii="Cambria" w:hAnsi="Cambria"/>
          <w:color w:val="000000" w:themeColor="text1"/>
        </w:rPr>
        <w:t>Treliński</w:t>
      </w:r>
      <w:proofErr w:type="spellEnd"/>
      <w:r w:rsidR="00B23C7C" w:rsidRPr="008C7B86">
        <w:rPr>
          <w:rFonts w:ascii="Cambria" w:hAnsi="Cambria"/>
          <w:color w:val="000000" w:themeColor="text1"/>
        </w:rPr>
        <w:t>,</w:t>
      </w:r>
      <w:r w:rsidRPr="008C7B86">
        <w:rPr>
          <w:rFonts w:ascii="Cambria" w:hAnsi="Cambria"/>
          <w:color w:val="000000" w:themeColor="text1"/>
        </w:rPr>
        <w:t xml:space="preserve"> and </w:t>
      </w:r>
      <w:r w:rsidR="00B23C7C" w:rsidRPr="008C7B86">
        <w:rPr>
          <w:rFonts w:ascii="Cambria" w:hAnsi="Cambria"/>
          <w:color w:val="000000" w:themeColor="text1"/>
        </w:rPr>
        <w:t xml:space="preserve">he </w:t>
      </w:r>
      <w:r w:rsidRPr="008C7B86">
        <w:rPr>
          <w:rFonts w:ascii="Cambria" w:hAnsi="Cambria"/>
          <w:color w:val="000000" w:themeColor="text1"/>
        </w:rPr>
        <w:t xml:space="preserve">later assayed English language performances in a new production designed by Sir Anish Kapoor at the English National Opera directed by Daniel Kramer and conducted by Edward Gardner. </w:t>
      </w:r>
    </w:p>
    <w:p w14:paraId="3F596A5B" w14:textId="350EC590" w:rsidR="003E65DF" w:rsidRPr="008C7B86" w:rsidRDefault="003E65DF" w:rsidP="005E46EC">
      <w:pPr>
        <w:rPr>
          <w:rFonts w:ascii="Cambria" w:hAnsi="Cambria"/>
          <w:color w:val="000000" w:themeColor="text1"/>
        </w:rPr>
      </w:pPr>
      <w:r w:rsidRPr="008C7B86">
        <w:rPr>
          <w:rFonts w:ascii="Cambria" w:hAnsi="Cambria"/>
          <w:color w:val="000000" w:themeColor="text1"/>
        </w:rPr>
        <w:lastRenderedPageBreak/>
        <w:t xml:space="preserve"> </w:t>
      </w:r>
    </w:p>
    <w:p w14:paraId="6EB9E377" w14:textId="77777777" w:rsidR="00795AFC" w:rsidRPr="008C7B86" w:rsidRDefault="00795AFC" w:rsidP="005E46EC">
      <w:pPr>
        <w:rPr>
          <w:rFonts w:ascii="Cambria" w:hAnsi="Cambria"/>
          <w:color w:val="000000" w:themeColor="text1"/>
        </w:rPr>
      </w:pPr>
    </w:p>
    <w:p w14:paraId="0E853D99" w14:textId="77777777" w:rsidR="00795AFC" w:rsidRPr="008C7B86" w:rsidRDefault="00795AFC" w:rsidP="005E46EC">
      <w:pPr>
        <w:rPr>
          <w:rFonts w:ascii="Cambria" w:hAnsi="Cambria"/>
          <w:color w:val="000000" w:themeColor="text1"/>
        </w:rPr>
      </w:pPr>
    </w:p>
    <w:p w14:paraId="08757429" w14:textId="77777777" w:rsidR="00795AFC" w:rsidRPr="008C7B86" w:rsidRDefault="00795AFC" w:rsidP="005E46EC">
      <w:pPr>
        <w:rPr>
          <w:rFonts w:ascii="Cambria" w:hAnsi="Cambria"/>
          <w:color w:val="000000" w:themeColor="text1"/>
        </w:rPr>
      </w:pPr>
    </w:p>
    <w:p w14:paraId="22FF6446" w14:textId="77777777" w:rsidR="00795AFC" w:rsidRPr="008C7B86" w:rsidRDefault="00795AFC" w:rsidP="005E46EC">
      <w:pPr>
        <w:rPr>
          <w:rFonts w:ascii="Cambria" w:hAnsi="Cambria"/>
          <w:color w:val="000000" w:themeColor="text1"/>
        </w:rPr>
      </w:pPr>
    </w:p>
    <w:p w14:paraId="0931F1A5" w14:textId="77777777" w:rsidR="00795AFC" w:rsidRPr="008C7B86" w:rsidRDefault="00795AFC" w:rsidP="005E46EC">
      <w:pPr>
        <w:rPr>
          <w:rFonts w:ascii="Cambria" w:hAnsi="Cambria"/>
          <w:color w:val="000000" w:themeColor="text1"/>
        </w:rPr>
      </w:pPr>
    </w:p>
    <w:p w14:paraId="523AC204" w14:textId="6937094D" w:rsidR="00403BBF" w:rsidRPr="008C7B86" w:rsidRDefault="003E65DF" w:rsidP="005E46EC">
      <w:pPr>
        <w:rPr>
          <w:rFonts w:ascii="Cambria" w:hAnsi="Cambria" w:cs="Arial"/>
          <w:bCs/>
          <w:color w:val="000000" w:themeColor="text1"/>
        </w:rPr>
      </w:pPr>
      <w:r w:rsidRPr="008C7B86">
        <w:rPr>
          <w:rFonts w:ascii="Cambria" w:hAnsi="Cambria"/>
          <w:color w:val="000000" w:themeColor="text1"/>
        </w:rPr>
        <w:t xml:space="preserve">Stuart Skelton’s robust concert calendar has included performances of Mahler’s </w:t>
      </w:r>
      <w:r w:rsidRPr="008C7B86">
        <w:rPr>
          <w:rFonts w:ascii="Cambria" w:hAnsi="Cambria"/>
          <w:i/>
          <w:color w:val="000000" w:themeColor="text1"/>
        </w:rPr>
        <w:t xml:space="preserve">Das Lied von der </w:t>
      </w:r>
      <w:proofErr w:type="spellStart"/>
      <w:r w:rsidRPr="008C7B86">
        <w:rPr>
          <w:rFonts w:ascii="Cambria" w:hAnsi="Cambria"/>
          <w:i/>
          <w:color w:val="000000" w:themeColor="text1"/>
        </w:rPr>
        <w:t>Erde</w:t>
      </w:r>
      <w:proofErr w:type="spellEnd"/>
      <w:r w:rsidRPr="008C7B86">
        <w:rPr>
          <w:rFonts w:ascii="Cambria" w:hAnsi="Cambria"/>
          <w:i/>
          <w:color w:val="000000" w:themeColor="text1"/>
        </w:rPr>
        <w:t xml:space="preserve"> </w:t>
      </w:r>
      <w:r w:rsidRPr="008C7B86">
        <w:rPr>
          <w:rFonts w:ascii="Cambria" w:hAnsi="Cambria"/>
          <w:color w:val="000000" w:themeColor="text1"/>
        </w:rPr>
        <w:t xml:space="preserve">with Sir Andrew Davis and the Melbourne Symphony Orchestra, </w:t>
      </w:r>
      <w:proofErr w:type="spellStart"/>
      <w:r w:rsidRPr="008C7B86">
        <w:rPr>
          <w:rFonts w:ascii="Cambria" w:hAnsi="Cambria"/>
          <w:color w:val="000000" w:themeColor="text1"/>
        </w:rPr>
        <w:t>Esa-Pekka</w:t>
      </w:r>
      <w:proofErr w:type="spellEnd"/>
      <w:r w:rsidRPr="008C7B86">
        <w:rPr>
          <w:rFonts w:ascii="Cambria" w:hAnsi="Cambria"/>
          <w:color w:val="000000" w:themeColor="text1"/>
        </w:rPr>
        <w:t xml:space="preserve"> Salonen and The MET Orchestra, and with Sir Simon Rattle and the </w:t>
      </w:r>
      <w:proofErr w:type="spellStart"/>
      <w:r w:rsidRPr="008C7B86">
        <w:rPr>
          <w:rFonts w:ascii="Cambria" w:hAnsi="Cambria" w:cs="Arial"/>
          <w:bCs/>
          <w:color w:val="000000" w:themeColor="text1"/>
        </w:rPr>
        <w:t>Symphonieorchester</w:t>
      </w:r>
      <w:proofErr w:type="spellEnd"/>
      <w:r w:rsidRPr="008C7B86">
        <w:rPr>
          <w:rFonts w:ascii="Cambria" w:hAnsi="Cambria" w:cs="Arial"/>
          <w:bCs/>
          <w:color w:val="000000" w:themeColor="text1"/>
        </w:rPr>
        <w:t xml:space="preserve"> des </w:t>
      </w:r>
      <w:proofErr w:type="spellStart"/>
      <w:r w:rsidRPr="008C7B86">
        <w:rPr>
          <w:rFonts w:ascii="Cambria" w:hAnsi="Cambria" w:cs="Arial"/>
          <w:bCs/>
          <w:color w:val="000000" w:themeColor="text1"/>
        </w:rPr>
        <w:t>Bayerischen</w:t>
      </w:r>
      <w:proofErr w:type="spellEnd"/>
      <w:r w:rsidRPr="008C7B86">
        <w:rPr>
          <w:rFonts w:ascii="Cambria" w:hAnsi="Cambria" w:cs="Arial"/>
          <w:bCs/>
          <w:color w:val="000000" w:themeColor="text1"/>
        </w:rPr>
        <w:t xml:space="preserve"> </w:t>
      </w:r>
      <w:proofErr w:type="spellStart"/>
      <w:r w:rsidRPr="008C7B86">
        <w:rPr>
          <w:rFonts w:ascii="Cambria" w:hAnsi="Cambria" w:cs="Arial"/>
          <w:bCs/>
          <w:color w:val="000000" w:themeColor="text1"/>
        </w:rPr>
        <w:t>Rundfunks</w:t>
      </w:r>
      <w:proofErr w:type="spellEnd"/>
      <w:r w:rsidRPr="008C7B86">
        <w:rPr>
          <w:rFonts w:ascii="Cambria" w:hAnsi="Cambria" w:cs="Arial"/>
          <w:bCs/>
          <w:color w:val="000000" w:themeColor="text1"/>
        </w:rPr>
        <w:t xml:space="preserve"> and </w:t>
      </w:r>
      <w:r w:rsidR="008E5A9E" w:rsidRPr="008C7B86">
        <w:rPr>
          <w:rFonts w:ascii="Cambria" w:hAnsi="Cambria" w:cs="Arial"/>
          <w:bCs/>
          <w:color w:val="000000" w:themeColor="text1"/>
        </w:rPr>
        <w:t>the London Symphony Orchestra</w:t>
      </w:r>
      <w:r w:rsidR="00444F8B" w:rsidRPr="008C7B86">
        <w:rPr>
          <w:rFonts w:ascii="Cambria" w:hAnsi="Cambria" w:cs="Arial"/>
          <w:bCs/>
          <w:color w:val="000000" w:themeColor="text1"/>
        </w:rPr>
        <w:t>;</w:t>
      </w:r>
      <w:r w:rsidRPr="008C7B86">
        <w:rPr>
          <w:rFonts w:ascii="Cambria" w:hAnsi="Cambria" w:cs="Arial"/>
          <w:bCs/>
          <w:color w:val="000000" w:themeColor="text1"/>
        </w:rPr>
        <w:t xml:space="preserve"> </w:t>
      </w:r>
      <w:r w:rsidR="00937F7F" w:rsidRPr="008C7B86">
        <w:rPr>
          <w:rFonts w:ascii="Cambria" w:hAnsi="Cambria"/>
          <w:color w:val="000000" w:themeColor="text1"/>
        </w:rPr>
        <w:t>Liszt’s “</w:t>
      </w:r>
      <w:r w:rsidR="00937F7F" w:rsidRPr="008C7B86">
        <w:rPr>
          <w:rFonts w:ascii="Cambria" w:hAnsi="Cambria"/>
          <w:i/>
          <w:iCs/>
          <w:color w:val="000000" w:themeColor="text1"/>
        </w:rPr>
        <w:t>Faust Symphony</w:t>
      </w:r>
      <w:r w:rsidR="00937F7F" w:rsidRPr="008C7B86">
        <w:rPr>
          <w:rFonts w:ascii="Cambria" w:hAnsi="Cambria"/>
          <w:color w:val="000000" w:themeColor="text1"/>
        </w:rPr>
        <w:t xml:space="preserve">” with Vladimir </w:t>
      </w:r>
      <w:proofErr w:type="spellStart"/>
      <w:r w:rsidR="00937F7F" w:rsidRPr="008C7B86">
        <w:rPr>
          <w:rFonts w:ascii="Cambria" w:hAnsi="Cambria"/>
          <w:color w:val="000000" w:themeColor="text1"/>
        </w:rPr>
        <w:t>Jurowski</w:t>
      </w:r>
      <w:proofErr w:type="spellEnd"/>
      <w:r w:rsidR="00937F7F" w:rsidRPr="008C7B86">
        <w:rPr>
          <w:rFonts w:ascii="Cambria" w:hAnsi="Cambria"/>
          <w:color w:val="000000" w:themeColor="text1"/>
        </w:rPr>
        <w:t xml:space="preserve"> and the </w:t>
      </w:r>
      <w:r w:rsidR="00937F7F" w:rsidRPr="008C7B86">
        <w:rPr>
          <w:rFonts w:ascii="Cambria" w:hAnsi="Cambria" w:cs="Arial"/>
          <w:color w:val="000000" w:themeColor="text1"/>
          <w:shd w:val="clear" w:color="auto" w:fill="FFFFFF"/>
        </w:rPr>
        <w:t>Rundfunk-</w:t>
      </w:r>
      <w:proofErr w:type="spellStart"/>
      <w:r w:rsidR="00937F7F" w:rsidRPr="008C7B86">
        <w:rPr>
          <w:rFonts w:ascii="Cambria" w:hAnsi="Cambria" w:cs="Arial"/>
          <w:color w:val="000000" w:themeColor="text1"/>
          <w:shd w:val="clear" w:color="auto" w:fill="FFFFFF"/>
        </w:rPr>
        <w:t>Sinfonieorchester</w:t>
      </w:r>
      <w:proofErr w:type="spellEnd"/>
      <w:r w:rsidR="00937F7F" w:rsidRPr="008C7B86">
        <w:rPr>
          <w:rFonts w:ascii="Cambria" w:hAnsi="Cambria" w:cs="Arial"/>
          <w:color w:val="000000" w:themeColor="text1"/>
          <w:shd w:val="clear" w:color="auto" w:fill="FFFFFF"/>
        </w:rPr>
        <w:t xml:space="preserve"> Berlin</w:t>
      </w:r>
      <w:r w:rsidR="00444F8B" w:rsidRPr="008C7B86">
        <w:rPr>
          <w:rFonts w:ascii="Cambria" w:hAnsi="Cambria" w:cs="Arial"/>
          <w:bCs/>
          <w:color w:val="000000" w:themeColor="text1"/>
        </w:rPr>
        <w:t>;</w:t>
      </w:r>
      <w:r w:rsidR="00937F7F" w:rsidRPr="008C7B86">
        <w:rPr>
          <w:rFonts w:ascii="Cambria" w:hAnsi="Cambria" w:cs="Arial"/>
          <w:bCs/>
          <w:color w:val="000000" w:themeColor="text1"/>
        </w:rPr>
        <w:t xml:space="preserve"> </w:t>
      </w:r>
      <w:r w:rsidRPr="008C7B86">
        <w:rPr>
          <w:rFonts w:ascii="Cambria" w:hAnsi="Cambria"/>
          <w:color w:val="000000" w:themeColor="text1"/>
        </w:rPr>
        <w:t xml:space="preserve">Beethoven’s </w:t>
      </w:r>
      <w:proofErr w:type="spellStart"/>
      <w:r w:rsidRPr="008C7B86">
        <w:rPr>
          <w:rFonts w:ascii="Cambria" w:hAnsi="Cambria"/>
          <w:i/>
          <w:color w:val="000000" w:themeColor="text1"/>
        </w:rPr>
        <w:t>Missa</w:t>
      </w:r>
      <w:proofErr w:type="spellEnd"/>
      <w:r w:rsidRPr="008C7B86">
        <w:rPr>
          <w:rFonts w:ascii="Cambria" w:hAnsi="Cambria"/>
          <w:i/>
          <w:color w:val="000000" w:themeColor="text1"/>
        </w:rPr>
        <w:t xml:space="preserve"> </w:t>
      </w:r>
      <w:proofErr w:type="spellStart"/>
      <w:r w:rsidRPr="008C7B86">
        <w:rPr>
          <w:rFonts w:ascii="Cambria" w:hAnsi="Cambria"/>
          <w:i/>
          <w:color w:val="000000" w:themeColor="text1"/>
        </w:rPr>
        <w:t>Solemnis</w:t>
      </w:r>
      <w:proofErr w:type="spellEnd"/>
      <w:r w:rsidRPr="008C7B86">
        <w:rPr>
          <w:rFonts w:ascii="Cambria" w:hAnsi="Cambria"/>
          <w:color w:val="000000" w:themeColor="text1"/>
        </w:rPr>
        <w:t xml:space="preserve"> with </w:t>
      </w:r>
      <w:proofErr w:type="spellStart"/>
      <w:r w:rsidRPr="008C7B86">
        <w:rPr>
          <w:rFonts w:ascii="Cambria" w:hAnsi="Cambria"/>
          <w:color w:val="000000" w:themeColor="text1"/>
        </w:rPr>
        <w:t>Gianandrea</w:t>
      </w:r>
      <w:proofErr w:type="spellEnd"/>
      <w:r w:rsidRPr="008C7B86">
        <w:rPr>
          <w:rFonts w:ascii="Cambria" w:hAnsi="Cambria"/>
          <w:color w:val="000000" w:themeColor="text1"/>
        </w:rPr>
        <w:t xml:space="preserve"> Noseda and the BBC Philharmonic Orchestra</w:t>
      </w:r>
      <w:r w:rsidR="00403BBF" w:rsidRPr="008C7B86">
        <w:rPr>
          <w:rFonts w:ascii="Cambria" w:hAnsi="Cambria"/>
          <w:color w:val="000000" w:themeColor="text1"/>
        </w:rPr>
        <w:t xml:space="preserve"> as well as with </w:t>
      </w:r>
      <w:r w:rsidR="00403BBF" w:rsidRPr="008C7B86">
        <w:rPr>
          <w:rFonts w:ascii="Cambria" w:hAnsi="Cambria" w:cs="Arial"/>
          <w:bCs/>
          <w:color w:val="000000" w:themeColor="text1"/>
        </w:rPr>
        <w:t>David Robertson and the St. Louis Symphony Orchestra</w:t>
      </w:r>
      <w:r w:rsidR="00444F8B" w:rsidRPr="008C7B86">
        <w:rPr>
          <w:rFonts w:ascii="Cambria" w:hAnsi="Cambria" w:cs="Arial"/>
          <w:bCs/>
          <w:color w:val="000000" w:themeColor="text1"/>
        </w:rPr>
        <w:t>;</w:t>
      </w:r>
      <w:r w:rsidR="00403BBF" w:rsidRPr="008C7B86">
        <w:rPr>
          <w:rFonts w:ascii="Cambria" w:hAnsi="Cambria" w:cs="Arial"/>
          <w:bCs/>
          <w:color w:val="000000" w:themeColor="text1"/>
        </w:rPr>
        <w:t xml:space="preserve"> and </w:t>
      </w:r>
      <w:r w:rsidR="000F1135">
        <w:rPr>
          <w:rFonts w:ascii="Cambria" w:hAnsi="Cambria" w:cs="Arial"/>
          <w:bCs/>
          <w:color w:val="000000" w:themeColor="text1"/>
        </w:rPr>
        <w:t xml:space="preserve">the </w:t>
      </w:r>
      <w:r w:rsidRPr="008C7B86">
        <w:rPr>
          <w:rFonts w:ascii="Cambria" w:hAnsi="Cambria"/>
          <w:color w:val="000000" w:themeColor="text1"/>
        </w:rPr>
        <w:t xml:space="preserve">Ninth Symphony with Sir Antonio Pappano and Accademia Nazionale di Santa Cecilia as well as with Franz </w:t>
      </w:r>
      <w:proofErr w:type="spellStart"/>
      <w:r w:rsidRPr="008C7B86">
        <w:rPr>
          <w:rFonts w:ascii="Cambria" w:hAnsi="Cambria"/>
          <w:color w:val="000000" w:themeColor="text1"/>
        </w:rPr>
        <w:t>Welser-M</w:t>
      </w:r>
      <w:r w:rsidR="008E5A9E" w:rsidRPr="008C7B86">
        <w:rPr>
          <w:rFonts w:ascii="Cambria" w:hAnsi="Cambria"/>
          <w:color w:val="000000" w:themeColor="text1"/>
        </w:rPr>
        <w:t>öst</w:t>
      </w:r>
      <w:proofErr w:type="spellEnd"/>
      <w:r w:rsidR="008E5A9E" w:rsidRPr="008C7B86">
        <w:rPr>
          <w:rFonts w:ascii="Cambria" w:hAnsi="Cambria"/>
          <w:color w:val="000000" w:themeColor="text1"/>
        </w:rPr>
        <w:t xml:space="preserve"> and the Cleveland Orchestra</w:t>
      </w:r>
      <w:r w:rsidR="00E6107F" w:rsidRPr="008C7B86">
        <w:rPr>
          <w:rFonts w:ascii="Cambria" w:hAnsi="Cambria"/>
          <w:color w:val="000000" w:themeColor="text1"/>
        </w:rPr>
        <w:t xml:space="preserve">.  He has performed </w:t>
      </w:r>
      <w:r w:rsidRPr="008C7B86">
        <w:rPr>
          <w:rFonts w:ascii="Cambria" w:hAnsi="Cambria" w:cs="Arial"/>
          <w:bCs/>
          <w:color w:val="000000" w:themeColor="text1"/>
        </w:rPr>
        <w:t xml:space="preserve">Elgar’s </w:t>
      </w:r>
      <w:r w:rsidRPr="008C7B86">
        <w:rPr>
          <w:rFonts w:ascii="Cambria" w:hAnsi="Cambria" w:cs="Arial"/>
          <w:bCs/>
          <w:i/>
          <w:color w:val="000000" w:themeColor="text1"/>
        </w:rPr>
        <w:t xml:space="preserve">The Dream of </w:t>
      </w:r>
      <w:proofErr w:type="spellStart"/>
      <w:r w:rsidRPr="008C7B86">
        <w:rPr>
          <w:rFonts w:ascii="Cambria" w:hAnsi="Cambria" w:cs="Arial"/>
          <w:bCs/>
          <w:i/>
          <w:color w:val="000000" w:themeColor="text1"/>
        </w:rPr>
        <w:t>Gerontius</w:t>
      </w:r>
      <w:proofErr w:type="spellEnd"/>
      <w:r w:rsidRPr="008C7B86">
        <w:rPr>
          <w:rFonts w:ascii="Cambria" w:hAnsi="Cambria" w:cs="Arial"/>
          <w:bCs/>
          <w:color w:val="000000" w:themeColor="text1"/>
        </w:rPr>
        <w:t xml:space="preserve"> with Sir Andrew Davis and the Melbourne Symphony Orchestra and with </w:t>
      </w:r>
      <w:proofErr w:type="spellStart"/>
      <w:r w:rsidRPr="008C7B86">
        <w:rPr>
          <w:rFonts w:ascii="Cambria" w:hAnsi="Cambria" w:cs="Arial"/>
          <w:bCs/>
          <w:color w:val="000000" w:themeColor="text1"/>
        </w:rPr>
        <w:t>Sakari</w:t>
      </w:r>
      <w:proofErr w:type="spellEnd"/>
      <w:r w:rsidRPr="008C7B86">
        <w:rPr>
          <w:rFonts w:ascii="Cambria" w:hAnsi="Cambria" w:cs="Arial"/>
          <w:bCs/>
          <w:color w:val="000000" w:themeColor="text1"/>
        </w:rPr>
        <w:t xml:space="preserve"> </w:t>
      </w:r>
      <w:proofErr w:type="spellStart"/>
      <w:r w:rsidRPr="008C7B86">
        <w:rPr>
          <w:rFonts w:ascii="Cambria" w:hAnsi="Cambria" w:cs="Arial"/>
          <w:bCs/>
          <w:color w:val="000000" w:themeColor="text1"/>
        </w:rPr>
        <w:t>Oramo</w:t>
      </w:r>
      <w:proofErr w:type="spellEnd"/>
      <w:r w:rsidRPr="008C7B86">
        <w:rPr>
          <w:rFonts w:ascii="Cambria" w:hAnsi="Cambria" w:cs="Arial"/>
          <w:bCs/>
          <w:color w:val="000000" w:themeColor="text1"/>
        </w:rPr>
        <w:t xml:space="preserve"> </w:t>
      </w:r>
      <w:r w:rsidR="008E5A9E" w:rsidRPr="008C7B86">
        <w:rPr>
          <w:rFonts w:ascii="Cambria" w:hAnsi="Cambria" w:cs="Arial"/>
          <w:bCs/>
          <w:color w:val="000000" w:themeColor="text1"/>
        </w:rPr>
        <w:t>and the BBC Symphony Orchestra</w:t>
      </w:r>
      <w:r w:rsidR="00403BBF" w:rsidRPr="008C7B86">
        <w:rPr>
          <w:rFonts w:ascii="Cambria" w:hAnsi="Cambria" w:cs="Arial"/>
          <w:bCs/>
          <w:color w:val="000000" w:themeColor="text1"/>
        </w:rPr>
        <w:t>.</w:t>
      </w:r>
    </w:p>
    <w:p w14:paraId="6AD5FA40" w14:textId="77777777" w:rsidR="00795AFC" w:rsidRPr="008C7B86" w:rsidRDefault="00795AFC" w:rsidP="002950AA">
      <w:pPr>
        <w:rPr>
          <w:rFonts w:ascii="Cambria" w:hAnsi="Cambria" w:cs="Arial"/>
          <w:bCs/>
          <w:color w:val="000000" w:themeColor="text1"/>
        </w:rPr>
      </w:pPr>
      <w:bookmarkStart w:id="6" w:name="OLE_LINK45"/>
      <w:bookmarkStart w:id="7" w:name="OLE_LINK46"/>
      <w:bookmarkStart w:id="8" w:name="OLE_LINK39"/>
      <w:bookmarkStart w:id="9" w:name="OLE_LINK40"/>
      <w:bookmarkEnd w:id="0"/>
      <w:bookmarkEnd w:id="1"/>
      <w:bookmarkEnd w:id="2"/>
      <w:bookmarkEnd w:id="3"/>
      <w:bookmarkEnd w:id="4"/>
      <w:bookmarkEnd w:id="5"/>
    </w:p>
    <w:p w14:paraId="1B2D1978" w14:textId="036A7FD0" w:rsidR="00937F7F" w:rsidRPr="008C7B86" w:rsidRDefault="002950AA" w:rsidP="002950AA">
      <w:pPr>
        <w:rPr>
          <w:rFonts w:ascii="Cambria" w:hAnsi="Cambria"/>
          <w:color w:val="000000" w:themeColor="text1"/>
        </w:rPr>
      </w:pPr>
      <w:r w:rsidRPr="008C7B86">
        <w:rPr>
          <w:rFonts w:ascii="Cambria" w:hAnsi="Cambria"/>
          <w:color w:val="000000" w:themeColor="text1"/>
        </w:rPr>
        <w:t xml:space="preserve">Stuart Skelton’s first solo album, </w:t>
      </w:r>
      <w:r w:rsidRPr="008C7B86">
        <w:rPr>
          <w:rFonts w:ascii="Cambria" w:hAnsi="Cambria"/>
          <w:bCs/>
          <w:i/>
          <w:color w:val="000000" w:themeColor="text1"/>
        </w:rPr>
        <w:t>Shining Knight</w:t>
      </w:r>
      <w:r w:rsidRPr="008C7B86">
        <w:rPr>
          <w:rFonts w:ascii="Cambria" w:hAnsi="Cambria"/>
          <w:color w:val="000000" w:themeColor="text1"/>
        </w:rPr>
        <w:t>,</w:t>
      </w:r>
      <w:r w:rsidR="005F3661" w:rsidRPr="008C7B86">
        <w:rPr>
          <w:rFonts w:ascii="Cambria" w:hAnsi="Cambria"/>
          <w:color w:val="000000" w:themeColor="text1"/>
        </w:rPr>
        <w:t xml:space="preserve"> </w:t>
      </w:r>
      <w:r w:rsidRPr="008C7B86">
        <w:rPr>
          <w:rFonts w:ascii="Cambria" w:hAnsi="Cambria"/>
          <w:color w:val="000000" w:themeColor="text1"/>
        </w:rPr>
        <w:t xml:space="preserve">presents a program of Wagner, Griffes, and Barber accompanied by Asher Fisch and the </w:t>
      </w:r>
      <w:r w:rsidRPr="008C7B86">
        <w:rPr>
          <w:rFonts w:ascii="Cambria" w:hAnsi="Cambria"/>
          <w:bCs/>
          <w:color w:val="000000" w:themeColor="text1"/>
        </w:rPr>
        <w:t>West Australian Symphony Orchestra</w:t>
      </w:r>
      <w:r w:rsidR="00795AFC" w:rsidRPr="008C7B86">
        <w:rPr>
          <w:rFonts w:ascii="Cambria" w:hAnsi="Cambria"/>
          <w:bCs/>
          <w:color w:val="000000" w:themeColor="text1"/>
        </w:rPr>
        <w:t xml:space="preserve">. </w:t>
      </w:r>
      <w:r w:rsidR="005F3661" w:rsidRPr="008C7B86">
        <w:rPr>
          <w:rFonts w:ascii="Cambria" w:hAnsi="Cambria"/>
          <w:color w:val="000000" w:themeColor="text1"/>
        </w:rPr>
        <w:t xml:space="preserve">His </w:t>
      </w:r>
      <w:r w:rsidRPr="008C7B86">
        <w:rPr>
          <w:rFonts w:ascii="Cambria" w:hAnsi="Cambria"/>
          <w:color w:val="000000" w:themeColor="text1"/>
        </w:rPr>
        <w:t xml:space="preserve">expansive </w:t>
      </w:r>
      <w:r w:rsidR="006B4DEA" w:rsidRPr="008C7B86">
        <w:rPr>
          <w:rFonts w:ascii="Cambria" w:hAnsi="Cambria"/>
          <w:color w:val="000000" w:themeColor="text1"/>
        </w:rPr>
        <w:t xml:space="preserve">recording catalogue </w:t>
      </w:r>
      <w:r w:rsidRPr="008C7B86">
        <w:rPr>
          <w:rFonts w:ascii="Cambria" w:hAnsi="Cambria"/>
          <w:color w:val="000000" w:themeColor="text1"/>
        </w:rPr>
        <w:t xml:space="preserve">also includes </w:t>
      </w:r>
      <w:r w:rsidRPr="008C7B86">
        <w:rPr>
          <w:rFonts w:ascii="Cambria" w:hAnsi="Cambria"/>
          <w:i/>
          <w:color w:val="000000" w:themeColor="text1"/>
        </w:rPr>
        <w:t>Tristan und Isolde</w:t>
      </w:r>
      <w:r w:rsidRPr="008C7B86">
        <w:rPr>
          <w:rFonts w:ascii="Cambria" w:hAnsi="Cambria"/>
          <w:color w:val="000000" w:themeColor="text1"/>
        </w:rPr>
        <w:t xml:space="preserve"> with Asher Fisch and the West Australian Symphony Orchestra, Britten’s </w:t>
      </w:r>
      <w:r w:rsidRPr="008C7B86">
        <w:rPr>
          <w:rFonts w:ascii="Cambria" w:hAnsi="Cambria"/>
          <w:i/>
          <w:color w:val="000000" w:themeColor="text1"/>
        </w:rPr>
        <w:t>Peter Grimes</w:t>
      </w:r>
      <w:r w:rsidRPr="008C7B86">
        <w:rPr>
          <w:rFonts w:ascii="Cambria" w:hAnsi="Cambria"/>
          <w:color w:val="000000" w:themeColor="text1"/>
        </w:rPr>
        <w:t xml:space="preserve">, Schoenberg’s </w:t>
      </w:r>
      <w:proofErr w:type="spellStart"/>
      <w:r w:rsidRPr="008C7B86">
        <w:rPr>
          <w:rFonts w:ascii="Cambria" w:hAnsi="Cambria"/>
          <w:i/>
          <w:color w:val="000000" w:themeColor="text1"/>
        </w:rPr>
        <w:t>Gurre</w:t>
      </w:r>
      <w:proofErr w:type="spellEnd"/>
      <w:r w:rsidRPr="008C7B86">
        <w:rPr>
          <w:rFonts w:ascii="Cambria" w:hAnsi="Cambria"/>
          <w:i/>
          <w:color w:val="000000" w:themeColor="text1"/>
        </w:rPr>
        <w:t xml:space="preserve">-Lieder </w:t>
      </w:r>
      <w:r w:rsidRPr="008C7B86">
        <w:rPr>
          <w:rFonts w:ascii="Cambria" w:hAnsi="Cambria"/>
          <w:color w:val="000000" w:themeColor="text1"/>
        </w:rPr>
        <w:t xml:space="preserve">and a Grammy Award-nominated </w:t>
      </w:r>
      <w:proofErr w:type="spellStart"/>
      <w:r w:rsidRPr="008C7B86">
        <w:rPr>
          <w:rFonts w:ascii="Cambria" w:hAnsi="Cambria"/>
          <w:color w:val="000000" w:themeColor="text1"/>
        </w:rPr>
        <w:t>Janáček</w:t>
      </w:r>
      <w:proofErr w:type="spellEnd"/>
      <w:r w:rsidRPr="008C7B86">
        <w:rPr>
          <w:rFonts w:ascii="Cambria" w:hAnsi="Cambria"/>
          <w:color w:val="000000" w:themeColor="text1"/>
        </w:rPr>
        <w:t xml:space="preserve"> </w:t>
      </w:r>
      <w:r w:rsidRPr="008C7B86">
        <w:rPr>
          <w:rFonts w:ascii="Cambria" w:hAnsi="Cambria"/>
          <w:i/>
          <w:color w:val="000000" w:themeColor="text1"/>
        </w:rPr>
        <w:t>Glagolitic Mass</w:t>
      </w:r>
      <w:r w:rsidRPr="008C7B86">
        <w:rPr>
          <w:rFonts w:ascii="Cambria" w:hAnsi="Cambria"/>
          <w:color w:val="000000" w:themeColor="text1"/>
        </w:rPr>
        <w:t xml:space="preserve"> with Edward Gardner and the Bergen Philharmonic Orchestra, a </w:t>
      </w:r>
      <w:r w:rsidRPr="008C7B86">
        <w:rPr>
          <w:rFonts w:ascii="Cambria" w:hAnsi="Cambria" w:cs="Arial"/>
          <w:color w:val="000000" w:themeColor="text1"/>
          <w:shd w:val="clear" w:color="auto" w:fill="FFFFFF"/>
        </w:rPr>
        <w:t>Gramophone Magazine</w:t>
      </w:r>
      <w:r w:rsidRPr="008C7B86">
        <w:rPr>
          <w:rFonts w:ascii="Cambria" w:hAnsi="Cambria"/>
          <w:color w:val="000000" w:themeColor="text1"/>
        </w:rPr>
        <w:t xml:space="preserve"> award-winning recording of Elgar’s </w:t>
      </w:r>
      <w:r w:rsidRPr="008C7B86">
        <w:rPr>
          <w:rFonts w:ascii="Cambria" w:hAnsi="Cambria"/>
          <w:i/>
          <w:color w:val="000000" w:themeColor="text1"/>
        </w:rPr>
        <w:t xml:space="preserve">The Dream of </w:t>
      </w:r>
      <w:proofErr w:type="spellStart"/>
      <w:r w:rsidRPr="008C7B86">
        <w:rPr>
          <w:rFonts w:ascii="Cambria" w:hAnsi="Cambria"/>
          <w:i/>
          <w:color w:val="000000" w:themeColor="text1"/>
        </w:rPr>
        <w:t>Gerontius</w:t>
      </w:r>
      <w:proofErr w:type="spellEnd"/>
      <w:r w:rsidRPr="008C7B86">
        <w:rPr>
          <w:rFonts w:ascii="Cambria" w:hAnsi="Cambria"/>
          <w:color w:val="000000" w:themeColor="text1"/>
        </w:rPr>
        <w:t xml:space="preserve"> with Sir Andrew Davis and the BBC Symphony Orchestra, </w:t>
      </w:r>
      <w:r w:rsidR="006D4F90" w:rsidRPr="008C7B86">
        <w:rPr>
          <w:rFonts w:ascii="Cambria" w:hAnsi="Cambria"/>
          <w:i/>
          <w:iCs/>
          <w:color w:val="000000" w:themeColor="text1"/>
        </w:rPr>
        <w:t xml:space="preserve">Die </w:t>
      </w:r>
      <w:proofErr w:type="spellStart"/>
      <w:r w:rsidR="006D4F90" w:rsidRPr="008C7B86">
        <w:rPr>
          <w:rFonts w:ascii="Cambria" w:hAnsi="Cambria"/>
          <w:i/>
          <w:iCs/>
          <w:color w:val="000000" w:themeColor="text1"/>
        </w:rPr>
        <w:t>Walküre</w:t>
      </w:r>
      <w:proofErr w:type="spellEnd"/>
      <w:r w:rsidR="006D4F90" w:rsidRPr="008C7B86">
        <w:rPr>
          <w:rFonts w:ascii="Cambria" w:hAnsi="Cambria"/>
          <w:color w:val="000000" w:themeColor="text1"/>
        </w:rPr>
        <w:t xml:space="preserve"> </w:t>
      </w:r>
      <w:r w:rsidR="006D4F90" w:rsidRPr="008C7B86">
        <w:rPr>
          <w:rFonts w:ascii="Cambria" w:hAnsi="Cambria"/>
          <w:color w:val="000000" w:themeColor="text1"/>
          <w:spacing w:val="3"/>
          <w:shd w:val="clear" w:color="auto" w:fill="FFFFFF"/>
        </w:rPr>
        <w:t xml:space="preserve">with Sir Simon Rattle and the </w:t>
      </w:r>
      <w:proofErr w:type="spellStart"/>
      <w:r w:rsidR="006D4F90" w:rsidRPr="008C7B86">
        <w:rPr>
          <w:rFonts w:ascii="Cambria" w:hAnsi="Cambria"/>
          <w:color w:val="000000" w:themeColor="text1"/>
          <w:shd w:val="clear" w:color="auto" w:fill="FFFFFF"/>
        </w:rPr>
        <w:t>Symphonieorchester</w:t>
      </w:r>
      <w:proofErr w:type="spellEnd"/>
      <w:r w:rsidR="006D4F90" w:rsidRPr="008C7B86">
        <w:rPr>
          <w:rFonts w:ascii="Cambria" w:hAnsi="Cambria"/>
          <w:color w:val="000000" w:themeColor="text1"/>
          <w:shd w:val="clear" w:color="auto" w:fill="FFFFFF"/>
        </w:rPr>
        <w:t xml:space="preserve"> des </w:t>
      </w:r>
      <w:proofErr w:type="spellStart"/>
      <w:r w:rsidR="006D4F90" w:rsidRPr="008C7B86">
        <w:rPr>
          <w:rFonts w:ascii="Cambria" w:hAnsi="Cambria"/>
          <w:color w:val="000000" w:themeColor="text1"/>
          <w:shd w:val="clear" w:color="auto" w:fill="FFFFFF"/>
        </w:rPr>
        <w:t>Bayerischen</w:t>
      </w:r>
      <w:proofErr w:type="spellEnd"/>
      <w:r w:rsidR="006D4F90" w:rsidRPr="008C7B86">
        <w:rPr>
          <w:rFonts w:ascii="Cambria" w:hAnsi="Cambria"/>
          <w:color w:val="000000" w:themeColor="text1"/>
          <w:shd w:val="clear" w:color="auto" w:fill="FFFFFF"/>
        </w:rPr>
        <w:t xml:space="preserve"> </w:t>
      </w:r>
      <w:proofErr w:type="spellStart"/>
      <w:r w:rsidR="006D4F90" w:rsidRPr="008C7B86">
        <w:rPr>
          <w:rFonts w:ascii="Cambria" w:hAnsi="Cambria"/>
          <w:color w:val="000000" w:themeColor="text1"/>
          <w:shd w:val="clear" w:color="auto" w:fill="FFFFFF"/>
        </w:rPr>
        <w:t>Rundfunks</w:t>
      </w:r>
      <w:proofErr w:type="spellEnd"/>
      <w:r w:rsidR="006D4F90" w:rsidRPr="008C7B86">
        <w:rPr>
          <w:rFonts w:ascii="Cambria" w:hAnsi="Cambria"/>
          <w:color w:val="000000" w:themeColor="text1"/>
          <w:shd w:val="clear" w:color="auto" w:fill="FFFFFF"/>
        </w:rPr>
        <w:t xml:space="preserve">, </w:t>
      </w:r>
      <w:r w:rsidRPr="008C7B86">
        <w:rPr>
          <w:rFonts w:ascii="Cambria" w:hAnsi="Cambria"/>
          <w:color w:val="000000" w:themeColor="text1"/>
        </w:rPr>
        <w:t xml:space="preserve">Stravinsky’s </w:t>
      </w:r>
      <w:r w:rsidRPr="008C7B86">
        <w:rPr>
          <w:rFonts w:ascii="Cambria" w:hAnsi="Cambria"/>
          <w:i/>
          <w:color w:val="000000" w:themeColor="text1"/>
        </w:rPr>
        <w:t>Oedipus Rex</w:t>
      </w:r>
      <w:r w:rsidRPr="008C7B86">
        <w:rPr>
          <w:rFonts w:ascii="Cambria" w:hAnsi="Cambria"/>
          <w:color w:val="000000" w:themeColor="text1"/>
        </w:rPr>
        <w:t xml:space="preserve"> with Sir John Eliot Gardiner conducting the London Symphony Orchestra, Beethoven’s Ninth Symphony with Sir Charles </w:t>
      </w:r>
      <w:proofErr w:type="spellStart"/>
      <w:r w:rsidRPr="008C7B86">
        <w:rPr>
          <w:rFonts w:ascii="Cambria" w:hAnsi="Cambria"/>
          <w:color w:val="000000" w:themeColor="text1"/>
        </w:rPr>
        <w:t>Mackerras</w:t>
      </w:r>
      <w:proofErr w:type="spellEnd"/>
      <w:r w:rsidRPr="008C7B86">
        <w:rPr>
          <w:rFonts w:ascii="Cambria" w:hAnsi="Cambria"/>
          <w:color w:val="000000" w:themeColor="text1"/>
        </w:rPr>
        <w:t xml:space="preserve"> and the Scottish Chamber Orchestra, and Mahler’s </w:t>
      </w:r>
      <w:r w:rsidRPr="008C7B86">
        <w:rPr>
          <w:rFonts w:ascii="Cambria" w:hAnsi="Cambria"/>
          <w:i/>
          <w:color w:val="000000" w:themeColor="text1"/>
        </w:rPr>
        <w:t xml:space="preserve">Das Lied von der </w:t>
      </w:r>
      <w:proofErr w:type="spellStart"/>
      <w:r w:rsidRPr="008C7B86">
        <w:rPr>
          <w:rFonts w:ascii="Cambria" w:hAnsi="Cambria"/>
          <w:i/>
          <w:color w:val="000000" w:themeColor="text1"/>
        </w:rPr>
        <w:t>Erde</w:t>
      </w:r>
      <w:proofErr w:type="spellEnd"/>
      <w:r w:rsidRPr="008C7B86">
        <w:rPr>
          <w:rFonts w:ascii="Cambria" w:hAnsi="Cambria"/>
          <w:color w:val="000000" w:themeColor="text1"/>
        </w:rPr>
        <w:t xml:space="preserve"> with Michael Tilson Thomas and the San Francisco Symphony, with Sir Simon Rattle and the </w:t>
      </w:r>
      <w:proofErr w:type="spellStart"/>
      <w:r w:rsidRPr="008C7B86">
        <w:rPr>
          <w:rFonts w:ascii="Cambria" w:hAnsi="Cambria" w:cs="Arial"/>
          <w:color w:val="000000" w:themeColor="text1"/>
          <w:shd w:val="clear" w:color="auto" w:fill="FFFFFF"/>
        </w:rPr>
        <w:t>Symphonieorchester</w:t>
      </w:r>
      <w:proofErr w:type="spellEnd"/>
      <w:r w:rsidRPr="008C7B86">
        <w:rPr>
          <w:rFonts w:ascii="Cambria" w:hAnsi="Cambria" w:cs="Arial"/>
          <w:color w:val="000000" w:themeColor="text1"/>
          <w:shd w:val="clear" w:color="auto" w:fill="FFFFFF"/>
        </w:rPr>
        <w:t xml:space="preserve"> des </w:t>
      </w:r>
      <w:proofErr w:type="spellStart"/>
      <w:r w:rsidRPr="008C7B86">
        <w:rPr>
          <w:rFonts w:ascii="Cambria" w:hAnsi="Cambria" w:cs="Arial"/>
          <w:color w:val="000000" w:themeColor="text1"/>
          <w:shd w:val="clear" w:color="auto" w:fill="FFFFFF"/>
        </w:rPr>
        <w:t>Bayerischen</w:t>
      </w:r>
      <w:proofErr w:type="spellEnd"/>
      <w:r w:rsidRPr="008C7B86">
        <w:rPr>
          <w:rFonts w:ascii="Cambria" w:hAnsi="Cambria" w:cs="Arial"/>
          <w:color w:val="000000" w:themeColor="text1"/>
          <w:shd w:val="clear" w:color="auto" w:fill="FFFFFF"/>
        </w:rPr>
        <w:t> </w:t>
      </w:r>
      <w:proofErr w:type="spellStart"/>
      <w:r w:rsidRPr="008C7B86">
        <w:rPr>
          <w:rFonts w:ascii="Cambria" w:hAnsi="Cambria" w:cs="Arial"/>
          <w:bCs/>
          <w:color w:val="000000" w:themeColor="text1"/>
        </w:rPr>
        <w:t>Rundfunks</w:t>
      </w:r>
      <w:proofErr w:type="spellEnd"/>
      <w:r w:rsidRPr="008C7B86">
        <w:rPr>
          <w:rFonts w:ascii="Cambria" w:hAnsi="Cambria" w:cs="Arial"/>
          <w:bCs/>
          <w:color w:val="000000" w:themeColor="text1"/>
        </w:rPr>
        <w:t xml:space="preserve">, with </w:t>
      </w:r>
      <w:proofErr w:type="spellStart"/>
      <w:r w:rsidRPr="008C7B86">
        <w:rPr>
          <w:rFonts w:ascii="Cambria" w:hAnsi="Cambria" w:cs="Arial"/>
          <w:bCs/>
          <w:color w:val="000000" w:themeColor="text1"/>
        </w:rPr>
        <w:t>Ádám</w:t>
      </w:r>
      <w:proofErr w:type="spellEnd"/>
      <w:r w:rsidRPr="008C7B86">
        <w:rPr>
          <w:rFonts w:ascii="Cambria" w:hAnsi="Cambria" w:cs="Arial"/>
          <w:bCs/>
          <w:color w:val="000000" w:themeColor="text1"/>
        </w:rPr>
        <w:t xml:space="preserve"> Fischer and the </w:t>
      </w:r>
      <w:proofErr w:type="spellStart"/>
      <w:r w:rsidRPr="008C7B86">
        <w:rPr>
          <w:rFonts w:ascii="Cambria" w:hAnsi="Cambria" w:cs="Arial"/>
          <w:color w:val="000000" w:themeColor="text1"/>
          <w:shd w:val="clear" w:color="auto" w:fill="FFFFFF"/>
        </w:rPr>
        <w:t>Düsseldorfer</w:t>
      </w:r>
      <w:proofErr w:type="spellEnd"/>
      <w:r w:rsidRPr="008C7B86">
        <w:rPr>
          <w:rFonts w:ascii="Cambria" w:hAnsi="Cambria" w:cs="Arial"/>
          <w:color w:val="000000" w:themeColor="text1"/>
          <w:shd w:val="clear" w:color="auto" w:fill="FFFFFF"/>
        </w:rPr>
        <w:t xml:space="preserve"> </w:t>
      </w:r>
      <w:proofErr w:type="spellStart"/>
      <w:r w:rsidRPr="008C7B86">
        <w:rPr>
          <w:rFonts w:ascii="Cambria" w:hAnsi="Cambria" w:cs="Arial"/>
          <w:color w:val="000000" w:themeColor="text1"/>
          <w:shd w:val="clear" w:color="auto" w:fill="FFFFFF"/>
        </w:rPr>
        <w:t>Symphoniker</w:t>
      </w:r>
      <w:proofErr w:type="spellEnd"/>
      <w:r w:rsidRPr="008C7B86">
        <w:rPr>
          <w:rStyle w:val="apple-converted-space"/>
          <w:rFonts w:ascii="Cambria" w:hAnsi="Cambria" w:cs="Arial"/>
          <w:color w:val="000000" w:themeColor="text1"/>
          <w:shd w:val="clear" w:color="auto" w:fill="FFFFFF"/>
        </w:rPr>
        <w:t>, and with Vladimir Ashkenazy and the Sydney Symphony Orchestra.</w:t>
      </w:r>
      <w:r w:rsidRPr="008C7B86">
        <w:rPr>
          <w:rFonts w:ascii="Cambria" w:hAnsi="Cambria"/>
          <w:color w:val="000000" w:themeColor="text1"/>
        </w:rPr>
        <w:t xml:space="preserve">  </w:t>
      </w:r>
    </w:p>
    <w:p w14:paraId="4EEF76F9" w14:textId="77777777" w:rsidR="00937F7F" w:rsidRPr="008C7B86" w:rsidRDefault="00937F7F" w:rsidP="002950AA">
      <w:pPr>
        <w:rPr>
          <w:rFonts w:ascii="Cambria" w:hAnsi="Cambria"/>
          <w:color w:val="000000" w:themeColor="text1"/>
        </w:rPr>
      </w:pPr>
    </w:p>
    <w:p w14:paraId="5BB85C37" w14:textId="7CFBFC11" w:rsidR="002950AA" w:rsidRPr="008C7B86" w:rsidRDefault="001F583E" w:rsidP="002950AA">
      <w:pPr>
        <w:rPr>
          <w:rFonts w:ascii="Cambria" w:hAnsi="Cambria"/>
          <w:color w:val="000000" w:themeColor="text1"/>
        </w:rPr>
      </w:pPr>
      <w:r w:rsidRPr="008C7B86">
        <w:rPr>
          <w:rFonts w:ascii="Cambria" w:hAnsi="Cambria"/>
          <w:color w:val="000000" w:themeColor="text1"/>
        </w:rPr>
        <w:t>He</w:t>
      </w:r>
      <w:r w:rsidR="004623E1" w:rsidRPr="008C7B86">
        <w:rPr>
          <w:rFonts w:ascii="Cambria" w:hAnsi="Cambria"/>
          <w:color w:val="000000" w:themeColor="text1"/>
        </w:rPr>
        <w:t xml:space="preserve"> has </w:t>
      </w:r>
      <w:r w:rsidR="002950AA" w:rsidRPr="008C7B86">
        <w:rPr>
          <w:rFonts w:ascii="Cambria" w:hAnsi="Cambria"/>
          <w:color w:val="000000" w:themeColor="text1"/>
        </w:rPr>
        <w:t>contribute</w:t>
      </w:r>
      <w:r w:rsidR="004623E1" w:rsidRPr="008C7B86">
        <w:rPr>
          <w:rFonts w:ascii="Cambria" w:hAnsi="Cambria"/>
          <w:color w:val="000000" w:themeColor="text1"/>
        </w:rPr>
        <w:t>d</w:t>
      </w:r>
      <w:r w:rsidR="002950AA" w:rsidRPr="008C7B86">
        <w:rPr>
          <w:rFonts w:ascii="Cambria" w:hAnsi="Cambria"/>
          <w:color w:val="000000" w:themeColor="text1"/>
        </w:rPr>
        <w:t xml:space="preserve"> to four recordings of Wagner’s </w:t>
      </w:r>
      <w:r w:rsidR="0026090D" w:rsidRPr="008C7B86">
        <w:rPr>
          <w:rFonts w:ascii="Cambria" w:hAnsi="Cambria"/>
          <w:i/>
          <w:color w:val="000000" w:themeColor="text1"/>
        </w:rPr>
        <w:t>Der Ring des Nibelungen</w:t>
      </w:r>
      <w:r w:rsidR="002950AA" w:rsidRPr="008C7B86">
        <w:rPr>
          <w:rFonts w:ascii="Cambria" w:hAnsi="Cambria"/>
          <w:color w:val="000000" w:themeColor="text1"/>
        </w:rPr>
        <w:t xml:space="preserve">: with the Hong Kong Philharmonic Orchestra led by Jaap van </w:t>
      </w:r>
      <w:proofErr w:type="spellStart"/>
      <w:r w:rsidR="002950AA" w:rsidRPr="008C7B86">
        <w:rPr>
          <w:rFonts w:ascii="Cambria" w:hAnsi="Cambria"/>
          <w:color w:val="000000" w:themeColor="text1"/>
        </w:rPr>
        <w:t>Zweden</w:t>
      </w:r>
      <w:proofErr w:type="spellEnd"/>
      <w:r w:rsidR="002950AA" w:rsidRPr="008C7B86">
        <w:rPr>
          <w:rFonts w:ascii="Cambria" w:hAnsi="Cambria"/>
          <w:color w:val="000000" w:themeColor="text1"/>
        </w:rPr>
        <w:t xml:space="preserve">, with the </w:t>
      </w:r>
      <w:proofErr w:type="spellStart"/>
      <w:r w:rsidR="002950AA" w:rsidRPr="008C7B86">
        <w:rPr>
          <w:rFonts w:ascii="Cambria" w:hAnsi="Cambria"/>
          <w:color w:val="000000" w:themeColor="text1"/>
        </w:rPr>
        <w:t>Philharmoniker</w:t>
      </w:r>
      <w:proofErr w:type="spellEnd"/>
      <w:r w:rsidR="002950AA" w:rsidRPr="008C7B86">
        <w:rPr>
          <w:rFonts w:ascii="Cambria" w:hAnsi="Cambria"/>
          <w:color w:val="000000" w:themeColor="text1"/>
        </w:rPr>
        <w:t xml:space="preserve"> Hamburg and Simone Young, and with Seattle Opera and the State Opera of South Australia both under the baton of Asher Fisch.</w:t>
      </w:r>
    </w:p>
    <w:p w14:paraId="5D15F6A3" w14:textId="77777777" w:rsidR="006A43BB" w:rsidRPr="008C7B86" w:rsidRDefault="006A43BB" w:rsidP="005E46EC">
      <w:pPr>
        <w:rPr>
          <w:rFonts w:ascii="Cambria" w:hAnsi="Cambria"/>
          <w:color w:val="000000" w:themeColor="text1"/>
        </w:rPr>
      </w:pPr>
    </w:p>
    <w:bookmarkEnd w:id="6"/>
    <w:bookmarkEnd w:id="7"/>
    <w:p w14:paraId="4A31DB72" w14:textId="77777777" w:rsidR="006A43BB" w:rsidRPr="008C7B86" w:rsidRDefault="006A43BB" w:rsidP="005E46EC">
      <w:pPr>
        <w:rPr>
          <w:rFonts w:ascii="Cambria" w:hAnsi="Cambria"/>
          <w:b/>
          <w:color w:val="000000" w:themeColor="text1"/>
        </w:rPr>
      </w:pPr>
    </w:p>
    <w:bookmarkEnd w:id="8"/>
    <w:bookmarkEnd w:id="9"/>
    <w:p w14:paraId="75BC7782" w14:textId="77777777" w:rsidR="00C827A4" w:rsidRPr="008C7B86" w:rsidRDefault="00C827A4" w:rsidP="005E46EC">
      <w:pPr>
        <w:rPr>
          <w:rFonts w:ascii="Cambria" w:hAnsi="Cambria"/>
          <w:color w:val="000000" w:themeColor="text1"/>
        </w:rPr>
      </w:pPr>
    </w:p>
    <w:sectPr w:rsidR="00C827A4" w:rsidRPr="008C7B86" w:rsidSect="00C827A4">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F044" w14:textId="77777777" w:rsidR="008156B1" w:rsidRDefault="008156B1">
      <w:r>
        <w:separator/>
      </w:r>
    </w:p>
  </w:endnote>
  <w:endnote w:type="continuationSeparator" w:id="0">
    <w:p w14:paraId="052922F6" w14:textId="77777777" w:rsidR="008156B1" w:rsidRDefault="0081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5F99" w14:textId="7AF1A1CC" w:rsidR="00B8292E" w:rsidRPr="00255C1E" w:rsidRDefault="00B8292E" w:rsidP="00CA159B">
    <w:pPr>
      <w:jc w:val="center"/>
      <w:rPr>
        <w:sz w:val="28"/>
        <w:szCs w:val="28"/>
      </w:rPr>
    </w:pPr>
    <w:r>
      <w:rPr>
        <w:sz w:val="28"/>
        <w:szCs w:val="28"/>
      </w:rPr>
      <w:t>AUGUST</w:t>
    </w:r>
    <w:r w:rsidR="006D6286">
      <w:rPr>
        <w:sz w:val="28"/>
        <w:szCs w:val="28"/>
      </w:rPr>
      <w:t xml:space="preserve"> 202</w:t>
    </w:r>
    <w:r w:rsidR="00B911C9">
      <w:rPr>
        <w:sz w:val="28"/>
        <w:szCs w:val="28"/>
      </w:rPr>
      <w:t>5</w:t>
    </w:r>
    <w:r w:rsidRPr="00255C1E">
      <w:rPr>
        <w:sz w:val="28"/>
        <w:szCs w:val="28"/>
      </w:rPr>
      <w:t xml:space="preserve">: PLEASE DESTROY PREVIOUSLY DATED </w:t>
    </w:r>
    <w:r>
      <w:rPr>
        <w:sz w:val="28"/>
        <w:szCs w:val="28"/>
      </w:rPr>
      <w:t>MATERIALS</w:t>
    </w:r>
  </w:p>
  <w:p w14:paraId="6D753FEE" w14:textId="77777777" w:rsidR="00B8292E" w:rsidRPr="00255C1E" w:rsidRDefault="00B8292E" w:rsidP="00CA159B">
    <w:pPr>
      <w:jc w:val="center"/>
      <w:rPr>
        <w:sz w:val="28"/>
        <w:szCs w:val="28"/>
      </w:rPr>
    </w:pPr>
    <w:r w:rsidRPr="00255C1E">
      <w:rPr>
        <w:sz w:val="28"/>
        <w:szCs w:val="28"/>
      </w:rPr>
      <w:t>For additional information, please contact Étude Arts, LLC</w:t>
    </w:r>
  </w:p>
  <w:p w14:paraId="46227503" w14:textId="77777777" w:rsidR="00B8292E" w:rsidRPr="00255C1E" w:rsidRDefault="00000000" w:rsidP="00CA159B">
    <w:pPr>
      <w:jc w:val="center"/>
      <w:rPr>
        <w:sz w:val="28"/>
        <w:szCs w:val="28"/>
      </w:rPr>
    </w:pPr>
    <w:hyperlink r:id="rId1" w:history="1">
      <w:r w:rsidR="00B8292E" w:rsidRPr="00255C1E">
        <w:rPr>
          <w:rStyle w:val="Hyperlink"/>
          <w:sz w:val="28"/>
          <w:szCs w:val="28"/>
        </w:rPr>
        <w:t>www.etudearts.com</w:t>
      </w:r>
    </w:hyperlink>
  </w:p>
  <w:p w14:paraId="32EFCF21" w14:textId="77777777" w:rsidR="00B8292E" w:rsidRDefault="00B82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0323" w14:textId="77777777" w:rsidR="008156B1" w:rsidRDefault="008156B1">
      <w:r>
        <w:separator/>
      </w:r>
    </w:p>
  </w:footnote>
  <w:footnote w:type="continuationSeparator" w:id="0">
    <w:p w14:paraId="52E97099" w14:textId="77777777" w:rsidR="008156B1" w:rsidRDefault="0081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6F5F" w14:textId="77777777" w:rsidR="00B8292E" w:rsidRDefault="00B8292E" w:rsidP="00CA159B">
    <w:pPr>
      <w:pStyle w:val="Header"/>
    </w:pPr>
    <w:r w:rsidRPr="00D920BE">
      <w:rPr>
        <w:noProof/>
        <w:sz w:val="32"/>
        <w:szCs w:val="32"/>
      </w:rPr>
      <w:drawing>
        <wp:anchor distT="0" distB="0" distL="114300" distR="114300" simplePos="0" relativeHeight="251659264" behindDoc="0" locked="0" layoutInCell="1" allowOverlap="1" wp14:anchorId="45AD347E" wp14:editId="20C3A5E9">
          <wp:simplePos x="0" y="0"/>
          <wp:positionH relativeFrom="column">
            <wp:posOffset>0</wp:posOffset>
          </wp:positionH>
          <wp:positionV relativeFrom="paragraph">
            <wp:posOffset>114300</wp:posOffset>
          </wp:positionV>
          <wp:extent cx="1028700" cy="1028700"/>
          <wp:effectExtent l="0" t="0" r="12700" b="12700"/>
          <wp:wrapTight wrapText="bothSides">
            <wp:wrapPolygon edited="0">
              <wp:start x="0" y="0"/>
              <wp:lineTo x="0" y="21333"/>
              <wp:lineTo x="21333" y="21333"/>
              <wp:lineTo x="21333" y="0"/>
              <wp:lineTo x="0" y="0"/>
            </wp:wrapPolygon>
          </wp:wrapTight>
          <wp:docPr id="1" name="Picture 1" descr="Macintosh HD:Users:BillPalant1:Documents:Etude Arts Logos:Black:RGB:EtudeArts_Logo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Palant1:Documents:Etude Arts Logos:Black:RGB:EtudeArts_Logo_Blac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E42E2"/>
    <w:multiLevelType w:val="multilevel"/>
    <w:tmpl w:val="35C8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20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BB"/>
    <w:rsid w:val="0003634D"/>
    <w:rsid w:val="00051504"/>
    <w:rsid w:val="0005631A"/>
    <w:rsid w:val="00065062"/>
    <w:rsid w:val="00067AEC"/>
    <w:rsid w:val="00082C17"/>
    <w:rsid w:val="000971F1"/>
    <w:rsid w:val="000A5C98"/>
    <w:rsid w:val="000D7683"/>
    <w:rsid w:val="000E0800"/>
    <w:rsid w:val="000E22FB"/>
    <w:rsid w:val="000F1135"/>
    <w:rsid w:val="000F2F68"/>
    <w:rsid w:val="0011591B"/>
    <w:rsid w:val="001344C9"/>
    <w:rsid w:val="00156952"/>
    <w:rsid w:val="0016040C"/>
    <w:rsid w:val="001614CE"/>
    <w:rsid w:val="00166D8C"/>
    <w:rsid w:val="001773F5"/>
    <w:rsid w:val="001871D4"/>
    <w:rsid w:val="001A3A94"/>
    <w:rsid w:val="001A6014"/>
    <w:rsid w:val="001D181F"/>
    <w:rsid w:val="001F583E"/>
    <w:rsid w:val="0020333C"/>
    <w:rsid w:val="00233E06"/>
    <w:rsid w:val="00242A79"/>
    <w:rsid w:val="00250ACA"/>
    <w:rsid w:val="002530D2"/>
    <w:rsid w:val="0026090D"/>
    <w:rsid w:val="0026551E"/>
    <w:rsid w:val="002714C9"/>
    <w:rsid w:val="00272156"/>
    <w:rsid w:val="0028761A"/>
    <w:rsid w:val="002950AA"/>
    <w:rsid w:val="002B19CF"/>
    <w:rsid w:val="002B2C9D"/>
    <w:rsid w:val="002D1A6B"/>
    <w:rsid w:val="002D4437"/>
    <w:rsid w:val="002E1467"/>
    <w:rsid w:val="002E442A"/>
    <w:rsid w:val="0030165C"/>
    <w:rsid w:val="00305E79"/>
    <w:rsid w:val="003065DB"/>
    <w:rsid w:val="0031236E"/>
    <w:rsid w:val="00337CD1"/>
    <w:rsid w:val="003424CE"/>
    <w:rsid w:val="003632FE"/>
    <w:rsid w:val="00381FF7"/>
    <w:rsid w:val="00385A9C"/>
    <w:rsid w:val="003940E0"/>
    <w:rsid w:val="003974FE"/>
    <w:rsid w:val="003A02C3"/>
    <w:rsid w:val="003A35D5"/>
    <w:rsid w:val="003B61D1"/>
    <w:rsid w:val="003E65DF"/>
    <w:rsid w:val="003F2191"/>
    <w:rsid w:val="003F6FE9"/>
    <w:rsid w:val="00400893"/>
    <w:rsid w:val="00403BBF"/>
    <w:rsid w:val="0041453B"/>
    <w:rsid w:val="00422AB6"/>
    <w:rsid w:val="00440DBB"/>
    <w:rsid w:val="00444F8B"/>
    <w:rsid w:val="0045134B"/>
    <w:rsid w:val="004561F6"/>
    <w:rsid w:val="004623E1"/>
    <w:rsid w:val="004665F0"/>
    <w:rsid w:val="0046715E"/>
    <w:rsid w:val="00471691"/>
    <w:rsid w:val="004A0FB5"/>
    <w:rsid w:val="004A4CD8"/>
    <w:rsid w:val="004B6E71"/>
    <w:rsid w:val="004C3872"/>
    <w:rsid w:val="004E0B42"/>
    <w:rsid w:val="004F0740"/>
    <w:rsid w:val="005027D6"/>
    <w:rsid w:val="005124B8"/>
    <w:rsid w:val="00512AF3"/>
    <w:rsid w:val="00522500"/>
    <w:rsid w:val="00533025"/>
    <w:rsid w:val="00541B70"/>
    <w:rsid w:val="00562B0A"/>
    <w:rsid w:val="00565145"/>
    <w:rsid w:val="005764DF"/>
    <w:rsid w:val="005A3A1F"/>
    <w:rsid w:val="005B23B8"/>
    <w:rsid w:val="005C1877"/>
    <w:rsid w:val="005E04F9"/>
    <w:rsid w:val="005E1151"/>
    <w:rsid w:val="005E46EC"/>
    <w:rsid w:val="005F3661"/>
    <w:rsid w:val="00605FB5"/>
    <w:rsid w:val="00606887"/>
    <w:rsid w:val="006211D3"/>
    <w:rsid w:val="00632104"/>
    <w:rsid w:val="00641A8E"/>
    <w:rsid w:val="00655702"/>
    <w:rsid w:val="00656C91"/>
    <w:rsid w:val="00662F2D"/>
    <w:rsid w:val="006666AB"/>
    <w:rsid w:val="006A3386"/>
    <w:rsid w:val="006A43BB"/>
    <w:rsid w:val="006B1E3E"/>
    <w:rsid w:val="006B4DEA"/>
    <w:rsid w:val="006C3D30"/>
    <w:rsid w:val="006D4F90"/>
    <w:rsid w:val="006D5227"/>
    <w:rsid w:val="006D6286"/>
    <w:rsid w:val="006F0C59"/>
    <w:rsid w:val="006F3A43"/>
    <w:rsid w:val="007439EB"/>
    <w:rsid w:val="007578C0"/>
    <w:rsid w:val="0076035B"/>
    <w:rsid w:val="0076132C"/>
    <w:rsid w:val="00795AFC"/>
    <w:rsid w:val="007B608B"/>
    <w:rsid w:val="007D45BC"/>
    <w:rsid w:val="007E4CED"/>
    <w:rsid w:val="008156B1"/>
    <w:rsid w:val="00825D47"/>
    <w:rsid w:val="00836538"/>
    <w:rsid w:val="008441A1"/>
    <w:rsid w:val="00856A7F"/>
    <w:rsid w:val="00864CE9"/>
    <w:rsid w:val="008822BF"/>
    <w:rsid w:val="00885015"/>
    <w:rsid w:val="00887BCE"/>
    <w:rsid w:val="008A1EC1"/>
    <w:rsid w:val="008B0DBC"/>
    <w:rsid w:val="008B7732"/>
    <w:rsid w:val="008C7B86"/>
    <w:rsid w:val="008E13F0"/>
    <w:rsid w:val="008E2053"/>
    <w:rsid w:val="008E38B3"/>
    <w:rsid w:val="008E5A9E"/>
    <w:rsid w:val="009066BF"/>
    <w:rsid w:val="009107F6"/>
    <w:rsid w:val="009373B5"/>
    <w:rsid w:val="00937F7F"/>
    <w:rsid w:val="00961413"/>
    <w:rsid w:val="009676BC"/>
    <w:rsid w:val="009706E8"/>
    <w:rsid w:val="00984ABA"/>
    <w:rsid w:val="0098534E"/>
    <w:rsid w:val="00985B0D"/>
    <w:rsid w:val="009C1B41"/>
    <w:rsid w:val="009D7E54"/>
    <w:rsid w:val="00A10A02"/>
    <w:rsid w:val="00A25EDE"/>
    <w:rsid w:val="00A35368"/>
    <w:rsid w:val="00A44BEB"/>
    <w:rsid w:val="00A90A7D"/>
    <w:rsid w:val="00AF0EFE"/>
    <w:rsid w:val="00AF5272"/>
    <w:rsid w:val="00B01FFA"/>
    <w:rsid w:val="00B0317D"/>
    <w:rsid w:val="00B0402F"/>
    <w:rsid w:val="00B13C3A"/>
    <w:rsid w:val="00B23C7C"/>
    <w:rsid w:val="00B24DFF"/>
    <w:rsid w:val="00B30EA6"/>
    <w:rsid w:val="00B3347D"/>
    <w:rsid w:val="00B42ED2"/>
    <w:rsid w:val="00B536F8"/>
    <w:rsid w:val="00B642E0"/>
    <w:rsid w:val="00B8292E"/>
    <w:rsid w:val="00B911C9"/>
    <w:rsid w:val="00B954B8"/>
    <w:rsid w:val="00BC05D0"/>
    <w:rsid w:val="00BC7FF5"/>
    <w:rsid w:val="00BD7FF0"/>
    <w:rsid w:val="00BF2614"/>
    <w:rsid w:val="00C13C59"/>
    <w:rsid w:val="00C24C3D"/>
    <w:rsid w:val="00C31396"/>
    <w:rsid w:val="00C44A9E"/>
    <w:rsid w:val="00C50D9F"/>
    <w:rsid w:val="00C55FAE"/>
    <w:rsid w:val="00C65974"/>
    <w:rsid w:val="00C827A4"/>
    <w:rsid w:val="00CA159B"/>
    <w:rsid w:val="00CA15D8"/>
    <w:rsid w:val="00CA58B7"/>
    <w:rsid w:val="00CB7E24"/>
    <w:rsid w:val="00CD039E"/>
    <w:rsid w:val="00CD03A4"/>
    <w:rsid w:val="00CD4A82"/>
    <w:rsid w:val="00CE76F7"/>
    <w:rsid w:val="00D03707"/>
    <w:rsid w:val="00D1640B"/>
    <w:rsid w:val="00D23ED1"/>
    <w:rsid w:val="00D34278"/>
    <w:rsid w:val="00D610D3"/>
    <w:rsid w:val="00D67ECE"/>
    <w:rsid w:val="00D874B1"/>
    <w:rsid w:val="00D979CF"/>
    <w:rsid w:val="00DA4328"/>
    <w:rsid w:val="00DB0523"/>
    <w:rsid w:val="00DD7F6F"/>
    <w:rsid w:val="00E05C18"/>
    <w:rsid w:val="00E2531B"/>
    <w:rsid w:val="00E2701A"/>
    <w:rsid w:val="00E57B7F"/>
    <w:rsid w:val="00E6107F"/>
    <w:rsid w:val="00E62C9E"/>
    <w:rsid w:val="00E70012"/>
    <w:rsid w:val="00E750B8"/>
    <w:rsid w:val="00E87657"/>
    <w:rsid w:val="00E96971"/>
    <w:rsid w:val="00EA6703"/>
    <w:rsid w:val="00EB2A7F"/>
    <w:rsid w:val="00EC2EF9"/>
    <w:rsid w:val="00ED6944"/>
    <w:rsid w:val="00EE687E"/>
    <w:rsid w:val="00EF236B"/>
    <w:rsid w:val="00EF27B0"/>
    <w:rsid w:val="00EF6051"/>
    <w:rsid w:val="00F12A59"/>
    <w:rsid w:val="00F15C52"/>
    <w:rsid w:val="00F168F0"/>
    <w:rsid w:val="00F2215C"/>
    <w:rsid w:val="00F40C69"/>
    <w:rsid w:val="00F71F9B"/>
    <w:rsid w:val="00F818FD"/>
    <w:rsid w:val="00F90D55"/>
    <w:rsid w:val="00F90F6E"/>
    <w:rsid w:val="00FC06B9"/>
    <w:rsid w:val="00FD1EF0"/>
    <w:rsid w:val="00FE5E4C"/>
    <w:rsid w:val="00FF4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8186F5"/>
  <w14:defaultImageDpi w14:val="300"/>
  <w15:docId w15:val="{72302DA9-F59E-664C-B586-7E9F550A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1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3BB"/>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A43BB"/>
  </w:style>
  <w:style w:type="paragraph" w:styleId="Footer">
    <w:name w:val="footer"/>
    <w:basedOn w:val="Normal"/>
    <w:link w:val="FooterChar"/>
    <w:uiPriority w:val="99"/>
    <w:unhideWhenUsed/>
    <w:rsid w:val="006A43BB"/>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6A43BB"/>
  </w:style>
  <w:style w:type="character" w:styleId="Hyperlink">
    <w:name w:val="Hyperlink"/>
    <w:basedOn w:val="DefaultParagraphFont"/>
    <w:uiPriority w:val="99"/>
    <w:unhideWhenUsed/>
    <w:rsid w:val="006A43BB"/>
    <w:rPr>
      <w:color w:val="0000FF" w:themeColor="hyperlink"/>
      <w:u w:val="single"/>
    </w:rPr>
  </w:style>
  <w:style w:type="paragraph" w:styleId="NormalWeb">
    <w:name w:val="Normal (Web)"/>
    <w:basedOn w:val="Normal"/>
    <w:uiPriority w:val="99"/>
    <w:unhideWhenUsed/>
    <w:rsid w:val="00605FB5"/>
    <w:pPr>
      <w:spacing w:before="100" w:beforeAutospacing="1" w:after="100" w:afterAutospacing="1"/>
    </w:pPr>
    <w:rPr>
      <w:sz w:val="20"/>
      <w:szCs w:val="20"/>
    </w:rPr>
  </w:style>
  <w:style w:type="character" w:customStyle="1" w:styleId="apple-converted-space">
    <w:name w:val="apple-converted-space"/>
    <w:basedOn w:val="DefaultParagraphFont"/>
    <w:rsid w:val="0041453B"/>
  </w:style>
  <w:style w:type="character" w:styleId="Emphasis">
    <w:name w:val="Emphasis"/>
    <w:basedOn w:val="DefaultParagraphFont"/>
    <w:uiPriority w:val="20"/>
    <w:qFormat/>
    <w:rsid w:val="0041453B"/>
    <w:rPr>
      <w:i/>
      <w:iCs/>
    </w:rPr>
  </w:style>
  <w:style w:type="character" w:styleId="Strong">
    <w:name w:val="Strong"/>
    <w:basedOn w:val="DefaultParagraphFont"/>
    <w:uiPriority w:val="22"/>
    <w:qFormat/>
    <w:rsid w:val="003A3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056">
      <w:bodyDiv w:val="1"/>
      <w:marLeft w:val="0"/>
      <w:marRight w:val="0"/>
      <w:marTop w:val="0"/>
      <w:marBottom w:val="0"/>
      <w:divBdr>
        <w:top w:val="none" w:sz="0" w:space="0" w:color="auto"/>
        <w:left w:val="none" w:sz="0" w:space="0" w:color="auto"/>
        <w:bottom w:val="none" w:sz="0" w:space="0" w:color="auto"/>
        <w:right w:val="none" w:sz="0" w:space="0" w:color="auto"/>
      </w:divBdr>
    </w:div>
    <w:div w:id="88474158">
      <w:bodyDiv w:val="1"/>
      <w:marLeft w:val="0"/>
      <w:marRight w:val="0"/>
      <w:marTop w:val="0"/>
      <w:marBottom w:val="0"/>
      <w:divBdr>
        <w:top w:val="none" w:sz="0" w:space="0" w:color="auto"/>
        <w:left w:val="none" w:sz="0" w:space="0" w:color="auto"/>
        <w:bottom w:val="none" w:sz="0" w:space="0" w:color="auto"/>
        <w:right w:val="none" w:sz="0" w:space="0" w:color="auto"/>
      </w:divBdr>
    </w:div>
    <w:div w:id="129976444">
      <w:bodyDiv w:val="1"/>
      <w:marLeft w:val="0"/>
      <w:marRight w:val="0"/>
      <w:marTop w:val="0"/>
      <w:marBottom w:val="0"/>
      <w:divBdr>
        <w:top w:val="none" w:sz="0" w:space="0" w:color="auto"/>
        <w:left w:val="none" w:sz="0" w:space="0" w:color="auto"/>
        <w:bottom w:val="none" w:sz="0" w:space="0" w:color="auto"/>
        <w:right w:val="none" w:sz="0" w:space="0" w:color="auto"/>
      </w:divBdr>
    </w:div>
    <w:div w:id="225461765">
      <w:bodyDiv w:val="1"/>
      <w:marLeft w:val="0"/>
      <w:marRight w:val="0"/>
      <w:marTop w:val="0"/>
      <w:marBottom w:val="0"/>
      <w:divBdr>
        <w:top w:val="none" w:sz="0" w:space="0" w:color="auto"/>
        <w:left w:val="none" w:sz="0" w:space="0" w:color="auto"/>
        <w:bottom w:val="none" w:sz="0" w:space="0" w:color="auto"/>
        <w:right w:val="none" w:sz="0" w:space="0" w:color="auto"/>
      </w:divBdr>
    </w:div>
    <w:div w:id="311952020">
      <w:bodyDiv w:val="1"/>
      <w:marLeft w:val="0"/>
      <w:marRight w:val="0"/>
      <w:marTop w:val="0"/>
      <w:marBottom w:val="0"/>
      <w:divBdr>
        <w:top w:val="none" w:sz="0" w:space="0" w:color="auto"/>
        <w:left w:val="none" w:sz="0" w:space="0" w:color="auto"/>
        <w:bottom w:val="none" w:sz="0" w:space="0" w:color="auto"/>
        <w:right w:val="none" w:sz="0" w:space="0" w:color="auto"/>
      </w:divBdr>
    </w:div>
    <w:div w:id="362364267">
      <w:bodyDiv w:val="1"/>
      <w:marLeft w:val="0"/>
      <w:marRight w:val="0"/>
      <w:marTop w:val="0"/>
      <w:marBottom w:val="0"/>
      <w:divBdr>
        <w:top w:val="none" w:sz="0" w:space="0" w:color="auto"/>
        <w:left w:val="none" w:sz="0" w:space="0" w:color="auto"/>
        <w:bottom w:val="none" w:sz="0" w:space="0" w:color="auto"/>
        <w:right w:val="none" w:sz="0" w:space="0" w:color="auto"/>
      </w:divBdr>
      <w:divsChild>
        <w:div w:id="1562983328">
          <w:marLeft w:val="0"/>
          <w:marRight w:val="0"/>
          <w:marTop w:val="0"/>
          <w:marBottom w:val="0"/>
          <w:divBdr>
            <w:top w:val="none" w:sz="0" w:space="0" w:color="auto"/>
            <w:left w:val="none" w:sz="0" w:space="0" w:color="auto"/>
            <w:bottom w:val="none" w:sz="0" w:space="0" w:color="auto"/>
            <w:right w:val="none" w:sz="0" w:space="0" w:color="auto"/>
          </w:divBdr>
          <w:divsChild>
            <w:div w:id="822627029">
              <w:marLeft w:val="0"/>
              <w:marRight w:val="0"/>
              <w:marTop w:val="0"/>
              <w:marBottom w:val="0"/>
              <w:divBdr>
                <w:top w:val="none" w:sz="0" w:space="0" w:color="auto"/>
                <w:left w:val="none" w:sz="0" w:space="0" w:color="auto"/>
                <w:bottom w:val="none" w:sz="0" w:space="0" w:color="auto"/>
                <w:right w:val="none" w:sz="0" w:space="0" w:color="auto"/>
              </w:divBdr>
              <w:divsChild>
                <w:div w:id="764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1156">
      <w:bodyDiv w:val="1"/>
      <w:marLeft w:val="0"/>
      <w:marRight w:val="0"/>
      <w:marTop w:val="0"/>
      <w:marBottom w:val="0"/>
      <w:divBdr>
        <w:top w:val="none" w:sz="0" w:space="0" w:color="auto"/>
        <w:left w:val="none" w:sz="0" w:space="0" w:color="auto"/>
        <w:bottom w:val="none" w:sz="0" w:space="0" w:color="auto"/>
        <w:right w:val="none" w:sz="0" w:space="0" w:color="auto"/>
      </w:divBdr>
    </w:div>
    <w:div w:id="642587067">
      <w:bodyDiv w:val="1"/>
      <w:marLeft w:val="0"/>
      <w:marRight w:val="0"/>
      <w:marTop w:val="0"/>
      <w:marBottom w:val="0"/>
      <w:divBdr>
        <w:top w:val="none" w:sz="0" w:space="0" w:color="auto"/>
        <w:left w:val="none" w:sz="0" w:space="0" w:color="auto"/>
        <w:bottom w:val="none" w:sz="0" w:space="0" w:color="auto"/>
        <w:right w:val="none" w:sz="0" w:space="0" w:color="auto"/>
      </w:divBdr>
    </w:div>
    <w:div w:id="813526557">
      <w:bodyDiv w:val="1"/>
      <w:marLeft w:val="0"/>
      <w:marRight w:val="0"/>
      <w:marTop w:val="0"/>
      <w:marBottom w:val="0"/>
      <w:divBdr>
        <w:top w:val="none" w:sz="0" w:space="0" w:color="auto"/>
        <w:left w:val="none" w:sz="0" w:space="0" w:color="auto"/>
        <w:bottom w:val="none" w:sz="0" w:space="0" w:color="auto"/>
        <w:right w:val="none" w:sz="0" w:space="0" w:color="auto"/>
      </w:divBdr>
    </w:div>
    <w:div w:id="815415256">
      <w:bodyDiv w:val="1"/>
      <w:marLeft w:val="0"/>
      <w:marRight w:val="0"/>
      <w:marTop w:val="0"/>
      <w:marBottom w:val="0"/>
      <w:divBdr>
        <w:top w:val="none" w:sz="0" w:space="0" w:color="auto"/>
        <w:left w:val="none" w:sz="0" w:space="0" w:color="auto"/>
        <w:bottom w:val="none" w:sz="0" w:space="0" w:color="auto"/>
        <w:right w:val="none" w:sz="0" w:space="0" w:color="auto"/>
      </w:divBdr>
    </w:div>
    <w:div w:id="867794458">
      <w:bodyDiv w:val="1"/>
      <w:marLeft w:val="0"/>
      <w:marRight w:val="0"/>
      <w:marTop w:val="0"/>
      <w:marBottom w:val="0"/>
      <w:divBdr>
        <w:top w:val="none" w:sz="0" w:space="0" w:color="auto"/>
        <w:left w:val="none" w:sz="0" w:space="0" w:color="auto"/>
        <w:bottom w:val="none" w:sz="0" w:space="0" w:color="auto"/>
        <w:right w:val="none" w:sz="0" w:space="0" w:color="auto"/>
      </w:divBdr>
    </w:div>
    <w:div w:id="966086105">
      <w:bodyDiv w:val="1"/>
      <w:marLeft w:val="0"/>
      <w:marRight w:val="0"/>
      <w:marTop w:val="0"/>
      <w:marBottom w:val="0"/>
      <w:divBdr>
        <w:top w:val="none" w:sz="0" w:space="0" w:color="auto"/>
        <w:left w:val="none" w:sz="0" w:space="0" w:color="auto"/>
        <w:bottom w:val="none" w:sz="0" w:space="0" w:color="auto"/>
        <w:right w:val="none" w:sz="0" w:space="0" w:color="auto"/>
      </w:divBdr>
    </w:div>
    <w:div w:id="1271547951">
      <w:bodyDiv w:val="1"/>
      <w:marLeft w:val="0"/>
      <w:marRight w:val="0"/>
      <w:marTop w:val="0"/>
      <w:marBottom w:val="0"/>
      <w:divBdr>
        <w:top w:val="none" w:sz="0" w:space="0" w:color="auto"/>
        <w:left w:val="none" w:sz="0" w:space="0" w:color="auto"/>
        <w:bottom w:val="none" w:sz="0" w:space="0" w:color="auto"/>
        <w:right w:val="none" w:sz="0" w:space="0" w:color="auto"/>
      </w:divBdr>
    </w:div>
    <w:div w:id="1290160195">
      <w:bodyDiv w:val="1"/>
      <w:marLeft w:val="0"/>
      <w:marRight w:val="0"/>
      <w:marTop w:val="0"/>
      <w:marBottom w:val="0"/>
      <w:divBdr>
        <w:top w:val="none" w:sz="0" w:space="0" w:color="auto"/>
        <w:left w:val="none" w:sz="0" w:space="0" w:color="auto"/>
        <w:bottom w:val="none" w:sz="0" w:space="0" w:color="auto"/>
        <w:right w:val="none" w:sz="0" w:space="0" w:color="auto"/>
      </w:divBdr>
    </w:div>
    <w:div w:id="1609503862">
      <w:bodyDiv w:val="1"/>
      <w:marLeft w:val="0"/>
      <w:marRight w:val="0"/>
      <w:marTop w:val="0"/>
      <w:marBottom w:val="0"/>
      <w:divBdr>
        <w:top w:val="none" w:sz="0" w:space="0" w:color="auto"/>
        <w:left w:val="none" w:sz="0" w:space="0" w:color="auto"/>
        <w:bottom w:val="none" w:sz="0" w:space="0" w:color="auto"/>
        <w:right w:val="none" w:sz="0" w:space="0" w:color="auto"/>
      </w:divBdr>
    </w:div>
    <w:div w:id="1768041446">
      <w:bodyDiv w:val="1"/>
      <w:marLeft w:val="0"/>
      <w:marRight w:val="0"/>
      <w:marTop w:val="0"/>
      <w:marBottom w:val="0"/>
      <w:divBdr>
        <w:top w:val="none" w:sz="0" w:space="0" w:color="auto"/>
        <w:left w:val="none" w:sz="0" w:space="0" w:color="auto"/>
        <w:bottom w:val="none" w:sz="0" w:space="0" w:color="auto"/>
        <w:right w:val="none" w:sz="0" w:space="0" w:color="auto"/>
      </w:divBdr>
    </w:div>
    <w:div w:id="1805081543">
      <w:bodyDiv w:val="1"/>
      <w:marLeft w:val="0"/>
      <w:marRight w:val="0"/>
      <w:marTop w:val="0"/>
      <w:marBottom w:val="0"/>
      <w:divBdr>
        <w:top w:val="none" w:sz="0" w:space="0" w:color="auto"/>
        <w:left w:val="none" w:sz="0" w:space="0" w:color="auto"/>
        <w:bottom w:val="none" w:sz="0" w:space="0" w:color="auto"/>
        <w:right w:val="none" w:sz="0" w:space="0" w:color="auto"/>
      </w:divBdr>
    </w:div>
    <w:div w:id="1895773939">
      <w:bodyDiv w:val="1"/>
      <w:marLeft w:val="0"/>
      <w:marRight w:val="0"/>
      <w:marTop w:val="0"/>
      <w:marBottom w:val="0"/>
      <w:divBdr>
        <w:top w:val="none" w:sz="0" w:space="0" w:color="auto"/>
        <w:left w:val="none" w:sz="0" w:space="0" w:color="auto"/>
        <w:bottom w:val="none" w:sz="0" w:space="0" w:color="auto"/>
        <w:right w:val="none" w:sz="0" w:space="0" w:color="auto"/>
      </w:divBdr>
    </w:div>
    <w:div w:id="2005470851">
      <w:bodyDiv w:val="1"/>
      <w:marLeft w:val="0"/>
      <w:marRight w:val="0"/>
      <w:marTop w:val="0"/>
      <w:marBottom w:val="0"/>
      <w:divBdr>
        <w:top w:val="none" w:sz="0" w:space="0" w:color="auto"/>
        <w:left w:val="none" w:sz="0" w:space="0" w:color="auto"/>
        <w:bottom w:val="none" w:sz="0" w:space="0" w:color="auto"/>
        <w:right w:val="none" w:sz="0" w:space="0" w:color="auto"/>
      </w:divBdr>
    </w:div>
    <w:div w:id="2111316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tude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IMG Artists</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Palant</dc:creator>
  <cp:keywords/>
  <dc:description/>
  <cp:lastModifiedBy>Bill Palant</cp:lastModifiedBy>
  <cp:revision>4</cp:revision>
  <dcterms:created xsi:type="dcterms:W3CDTF">2025-08-13T21:46:00Z</dcterms:created>
  <dcterms:modified xsi:type="dcterms:W3CDTF">2025-08-13T21:48:00Z</dcterms:modified>
</cp:coreProperties>
</file>